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9F" w:rsidRPr="00CF5E3F" w:rsidRDefault="00B3759F" w:rsidP="00CF5E3F">
      <w:pPr>
        <w:autoSpaceDE w:val="0"/>
        <w:autoSpaceDN w:val="0"/>
        <w:adjustRightInd w:val="0"/>
        <w:jc w:val="center"/>
        <w:rPr>
          <w:rFonts w:ascii="Century Gothic" w:eastAsia="Times New Roman" w:hAnsi="Century Gothic" w:cs="Times New Roman"/>
          <w:b/>
          <w:sz w:val="32"/>
          <w:lang w:eastAsia="ru-RU"/>
        </w:rPr>
      </w:pPr>
      <w:r w:rsidRPr="00CF5E3F">
        <w:rPr>
          <w:rFonts w:ascii="Century Gothic" w:eastAsia="Times New Roman" w:hAnsi="Century Gothic" w:cs="Times New Roman"/>
          <w:b/>
          <w:sz w:val="32"/>
          <w:lang w:eastAsia="ru-RU"/>
        </w:rPr>
        <w:t>Іноземні мови</w:t>
      </w:r>
    </w:p>
    <w:p w:rsidR="00B3759F" w:rsidRPr="00CF5E3F" w:rsidRDefault="00CF5E3F" w:rsidP="00CF5E3F">
      <w:pPr>
        <w:autoSpaceDE w:val="0"/>
        <w:autoSpaceDN w:val="0"/>
        <w:adjustRightInd w:val="0"/>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Вивчення іноземних мов у 2019-2020 навчальному році буде здійснюватися за</w:t>
      </w: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декількома Державними стандартами та</w:t>
      </w: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типовими освітніми програмами а саме:</w:t>
      </w:r>
    </w:p>
    <w:p w:rsidR="00B3759F" w:rsidRPr="00CF5E3F" w:rsidRDefault="00B3759F" w:rsidP="00CF5E3F">
      <w:pPr>
        <w:numPr>
          <w:ilvl w:val="0"/>
          <w:numId w:val="2"/>
        </w:numPr>
        <w:autoSpaceDE w:val="0"/>
        <w:autoSpaceDN w:val="0"/>
        <w:adjustRightInd w:val="0"/>
        <w:rPr>
          <w:rFonts w:ascii="Century Gothic" w:eastAsia="Calibri" w:hAnsi="Century Gothic" w:cs="Times New Roman"/>
        </w:rPr>
      </w:pPr>
      <w:r w:rsidRPr="00CF5E3F">
        <w:rPr>
          <w:rFonts w:ascii="Century Gothic" w:eastAsia="Calibri" w:hAnsi="Century Gothic" w:cs="Times New Roman"/>
        </w:rPr>
        <w:t>Для учнів 1-2</w:t>
      </w:r>
      <w:r w:rsidR="00CF5E3F">
        <w:rPr>
          <w:rFonts w:ascii="Century Gothic" w:eastAsia="Calibri" w:hAnsi="Century Gothic" w:cs="Times New Roman"/>
        </w:rPr>
        <w:t xml:space="preserve"> </w:t>
      </w:r>
      <w:r w:rsidRPr="00CF5E3F">
        <w:rPr>
          <w:rFonts w:ascii="Century Gothic" w:eastAsia="Calibri" w:hAnsi="Century Gothic" w:cs="Times New Roman"/>
        </w:rPr>
        <w:t>класів за новим</w:t>
      </w:r>
      <w:r w:rsidR="00CF5E3F">
        <w:rPr>
          <w:rFonts w:ascii="Century Gothic" w:eastAsia="Calibri" w:hAnsi="Century Gothic" w:cs="Times New Roman"/>
        </w:rPr>
        <w:t xml:space="preserve"> </w:t>
      </w:r>
      <w:r w:rsidRPr="00CF5E3F">
        <w:rPr>
          <w:rFonts w:ascii="Century Gothic" w:eastAsia="Calibri" w:hAnsi="Century Gothic" w:cs="Times New Roman"/>
        </w:rPr>
        <w:t xml:space="preserve">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B3759F" w:rsidRPr="00CF5E3F" w:rsidRDefault="00B3759F" w:rsidP="00CF5E3F">
      <w:pPr>
        <w:numPr>
          <w:ilvl w:val="0"/>
          <w:numId w:val="2"/>
        </w:numPr>
        <w:shd w:val="clear" w:color="auto" w:fill="FFFFFF"/>
        <w:rPr>
          <w:rFonts w:ascii="Century Gothic" w:eastAsia="Calibri" w:hAnsi="Century Gothic" w:cs="Times New Roman"/>
        </w:rPr>
      </w:pPr>
      <w:r w:rsidRPr="00CF5E3F">
        <w:rPr>
          <w:rFonts w:ascii="Century Gothic" w:eastAsia="Calibri" w:hAnsi="Century Gothic" w:cs="Times New Roman"/>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B3759F" w:rsidRPr="00CF5E3F" w:rsidRDefault="00B3759F" w:rsidP="00CF5E3F">
      <w:pPr>
        <w:numPr>
          <w:ilvl w:val="0"/>
          <w:numId w:val="2"/>
        </w:numPr>
        <w:shd w:val="clear" w:color="auto" w:fill="FFFFFF"/>
        <w:rPr>
          <w:rFonts w:ascii="Century Gothic" w:eastAsia="Calibri" w:hAnsi="Century Gothic" w:cs="Times New Roman"/>
        </w:rPr>
      </w:pPr>
      <w:r w:rsidRPr="00CF5E3F">
        <w:rPr>
          <w:rFonts w:ascii="Century Gothic" w:eastAsia="Calibri" w:hAnsi="Century Gothic" w:cs="Times New Roman"/>
        </w:rPr>
        <w:t>Для учнів 5-9 класів за Державним стандартом базової та повної загальної середньої освіти</w:t>
      </w:r>
      <w:r w:rsidR="00CF5E3F">
        <w:rPr>
          <w:rFonts w:ascii="Century Gothic" w:eastAsia="Calibri" w:hAnsi="Century Gothic" w:cs="Times New Roman"/>
        </w:rPr>
        <w:t xml:space="preserve"> </w:t>
      </w:r>
      <w:r w:rsidRPr="00CF5E3F">
        <w:rPr>
          <w:rFonts w:ascii="Century Gothic" w:eastAsia="Calibri" w:hAnsi="Century Gothic" w:cs="Times New Roman"/>
        </w:rPr>
        <w:t>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B3759F" w:rsidRPr="00CF5E3F" w:rsidRDefault="00B3759F" w:rsidP="00CF5E3F">
      <w:pPr>
        <w:numPr>
          <w:ilvl w:val="0"/>
          <w:numId w:val="2"/>
        </w:numPr>
        <w:shd w:val="clear" w:color="auto" w:fill="FFFFFF"/>
        <w:rPr>
          <w:rFonts w:ascii="Century Gothic" w:eastAsia="Calibri" w:hAnsi="Century Gothic" w:cs="Times New Roman"/>
        </w:rPr>
      </w:pPr>
      <w:r w:rsidRPr="00CF5E3F">
        <w:rPr>
          <w:rFonts w:ascii="Century Gothic" w:eastAsia="Calibri" w:hAnsi="Century Gothic" w:cs="Times New Roman"/>
        </w:rPr>
        <w:t>Для учнів 10-11 класів за Державним стандартом базової та повної загальної середньої освіти</w:t>
      </w:r>
      <w:r w:rsidR="00CF5E3F">
        <w:rPr>
          <w:rFonts w:ascii="Century Gothic" w:eastAsia="Calibri" w:hAnsi="Century Gothic" w:cs="Times New Roman"/>
        </w:rPr>
        <w:t xml:space="preserve"> </w:t>
      </w:r>
      <w:r w:rsidRPr="00CF5E3F">
        <w:rPr>
          <w:rFonts w:ascii="Century Gothic" w:eastAsia="Calibri" w:hAnsi="Century Gothic" w:cs="Times New Roman"/>
        </w:rPr>
        <w:t>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B3759F" w:rsidRPr="00CF5E3F" w:rsidRDefault="00CF5E3F" w:rsidP="00CF5E3F">
      <w:pPr>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00B3759F" w:rsidRPr="00CF5E3F">
        <w:rPr>
          <w:rFonts w:ascii="Century Gothic" w:eastAsia="Times New Roman" w:hAnsi="Century Gothic" w:cs="Times New Roman"/>
          <w:b/>
          <w:lang w:eastAsia="ru-RU"/>
        </w:rPr>
        <w:t>навчальних планів.</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Навчальний план для класів закладів середньої освіти розроблено відповідно до Державного </w:t>
      </w:r>
      <w:proofErr w:type="spellStart"/>
      <w:r w:rsidRPr="00CF5E3F">
        <w:rPr>
          <w:rFonts w:ascii="Century Gothic" w:eastAsia="Times New Roman" w:hAnsi="Century Gothic" w:cs="Times New Roman"/>
          <w:lang w:eastAsia="ru-RU"/>
        </w:rPr>
        <w:t>стандарта</w:t>
      </w:r>
      <w:proofErr w:type="spellEnd"/>
      <w:r w:rsidRPr="00CF5E3F">
        <w:rPr>
          <w:rFonts w:ascii="Century Gothic" w:eastAsia="Times New Roman" w:hAnsi="Century Gothic" w:cs="Times New Roman"/>
          <w:lang w:eastAsia="ru-RU"/>
        </w:rPr>
        <w:t xml:space="preserve">,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lang w:eastAsia="ru-RU"/>
        </w:rPr>
        <w:t>Звертаємо увагу на те, що як і у попередні роки заклад освіти</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закладом освіти </w:t>
      </w:r>
      <w:r w:rsidRPr="00CF5E3F">
        <w:rPr>
          <w:rFonts w:ascii="Century Gothic" w:eastAsia="Times New Roman" w:hAnsi="Century Gothic" w:cs="Times New Roman"/>
          <w:b/>
          <w:lang w:eastAsia="ru-RU"/>
        </w:rPr>
        <w:t xml:space="preserve">самостійно. </w:t>
      </w:r>
    </w:p>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lang w:eastAsia="ru-RU"/>
        </w:rPr>
        <w:lastRenderedPageBreak/>
        <w:t xml:space="preserve">Залишається чинним </w:t>
      </w:r>
      <w:r w:rsidRPr="00CF5E3F">
        <w:rPr>
          <w:rFonts w:ascii="Century Gothic" w:eastAsia="Times New Roman" w:hAnsi="Century Gothic" w:cs="Times New Roman"/>
          <w:b/>
          <w:bCs/>
          <w:color w:val="1A1A1A"/>
          <w:bdr w:val="none" w:sz="0" w:space="0" w:color="auto" w:frame="1"/>
          <w:shd w:val="clear" w:color="auto" w:fill="FFFFFF"/>
          <w:lang w:eastAsia="ru-RU"/>
        </w:rPr>
        <w:t>наказ</w:t>
      </w:r>
      <w:r w:rsidR="00CF5E3F">
        <w:rPr>
          <w:rFonts w:ascii="Century Gothic" w:eastAsia="Times New Roman" w:hAnsi="Century Gothic" w:cs="Times New Roman"/>
          <w:b/>
          <w:bCs/>
          <w:color w:val="1A1A1A"/>
          <w:bdr w:val="none" w:sz="0" w:space="0" w:color="auto" w:frame="1"/>
          <w:shd w:val="clear" w:color="auto" w:fill="FFFFFF"/>
          <w:lang w:eastAsia="ru-RU"/>
        </w:rPr>
        <w:t xml:space="preserve"> </w:t>
      </w:r>
      <w:r w:rsidRPr="00CF5E3F">
        <w:rPr>
          <w:rFonts w:ascii="Century Gothic" w:eastAsia="Times New Roman" w:hAnsi="Century Gothic" w:cs="Times New Roman"/>
          <w:b/>
          <w:bCs/>
          <w:color w:val="1A1A1A"/>
          <w:bdr w:val="none" w:sz="0" w:space="0" w:color="auto" w:frame="1"/>
          <w:shd w:val="clear" w:color="auto" w:fill="FFFFFF"/>
          <w:lang w:eastAsia="ru-RU"/>
        </w:rPr>
        <w:t>Міністерства</w:t>
      </w:r>
      <w:r w:rsidR="00CF5E3F">
        <w:rPr>
          <w:rFonts w:ascii="Century Gothic" w:eastAsia="Times New Roman" w:hAnsi="Century Gothic" w:cs="Times New Roman"/>
          <w:b/>
          <w:bCs/>
          <w:color w:val="1A1A1A"/>
          <w:bdr w:val="none" w:sz="0" w:space="0" w:color="auto" w:frame="1"/>
          <w:shd w:val="clear" w:color="auto" w:fill="FFFFFF"/>
          <w:lang w:eastAsia="ru-RU"/>
        </w:rPr>
        <w:t xml:space="preserve"> </w:t>
      </w:r>
      <w:r w:rsidRPr="00CF5E3F">
        <w:rPr>
          <w:rFonts w:ascii="Century Gothic" w:eastAsia="Times New Roman" w:hAnsi="Century Gothic" w:cs="Times New Roman"/>
          <w:b/>
          <w:bCs/>
          <w:color w:val="1A1A1A"/>
          <w:bdr w:val="none" w:sz="0" w:space="0" w:color="auto" w:frame="1"/>
          <w:shd w:val="clear" w:color="auto" w:fill="FFFFFF"/>
          <w:lang w:eastAsia="ru-RU"/>
        </w:rPr>
        <w:t>від 07.08.15 № 855 «Про внесення змін до</w:t>
      </w:r>
      <w:r w:rsidR="00CF5E3F">
        <w:rPr>
          <w:rFonts w:ascii="Century Gothic" w:eastAsia="Times New Roman" w:hAnsi="Century Gothic" w:cs="Times New Roman"/>
          <w:b/>
          <w:bCs/>
          <w:color w:val="1A1A1A"/>
          <w:bdr w:val="none" w:sz="0" w:space="0" w:color="auto" w:frame="1"/>
          <w:shd w:val="clear" w:color="auto" w:fill="FFFFFF"/>
          <w:lang w:eastAsia="ru-RU"/>
        </w:rPr>
        <w:t xml:space="preserve"> </w:t>
      </w:r>
      <w:r w:rsidRPr="00CF5E3F">
        <w:rPr>
          <w:rFonts w:ascii="Century Gothic" w:eastAsia="Times New Roman" w:hAnsi="Century Gothic" w:cs="Times New Roman"/>
          <w:b/>
          <w:bCs/>
          <w:color w:val="1A1A1A"/>
          <w:bdr w:val="none" w:sz="0" w:space="0" w:color="auto" w:frame="1"/>
          <w:shd w:val="clear" w:color="auto" w:fill="FFFFFF"/>
          <w:lang w:eastAsia="ru-RU"/>
        </w:rPr>
        <w:t xml:space="preserve">навчальних планів </w:t>
      </w:r>
      <w:r w:rsidRPr="00CF5E3F">
        <w:rPr>
          <w:rFonts w:ascii="Century Gothic" w:eastAsia="Times New Roman" w:hAnsi="Century Gothic" w:cs="Times New Roman"/>
          <w:b/>
          <w:color w:val="000000"/>
          <w:lang w:eastAsia="uk-UA"/>
        </w:rPr>
        <w:t>закладів загальної середньої освіти</w:t>
      </w:r>
      <w:r w:rsidRPr="00CF5E3F">
        <w:rPr>
          <w:rFonts w:ascii="Century Gothic" w:eastAsia="Times New Roman" w:hAnsi="Century Gothic" w:cs="Times New Roman"/>
          <w:bCs/>
          <w:color w:val="1A1A1A"/>
          <w:bdr w:val="none" w:sz="0" w:space="0" w:color="auto" w:frame="1"/>
          <w:shd w:val="clear" w:color="auto" w:fill="FFFFFF"/>
          <w:lang w:eastAsia="ru-RU"/>
        </w:rPr>
        <w:t xml:space="preserve">» </w:t>
      </w:r>
      <w:r w:rsidRPr="00CF5E3F">
        <w:rPr>
          <w:rFonts w:ascii="Century Gothic" w:eastAsia="Times New Roman" w:hAnsi="Century Gothic" w:cs="Times New Roman"/>
          <w:b/>
          <w:bCs/>
          <w:color w:val="1A1A1A"/>
          <w:bdr w:val="none" w:sz="0" w:space="0" w:color="auto" w:frame="1"/>
          <w:shd w:val="clear" w:color="auto" w:fill="FFFFFF"/>
          <w:lang w:eastAsia="ru-RU"/>
        </w:rPr>
        <w:t>згідно якого збільшено години на вивчення іноземної мови за рахунок варіативної складової.</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Рішення про збільшення годин на вивчення</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іноземної мови за рахунок варіативної складової, на всіх ступенях освіти, приймається залежно від наявності умов для такого вивчення,</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закладом освіти </w:t>
      </w:r>
      <w:r w:rsidRPr="00CF5E3F">
        <w:rPr>
          <w:rFonts w:ascii="Century Gothic" w:eastAsia="Times New Roman" w:hAnsi="Century Gothic" w:cs="Times New Roman"/>
          <w:b/>
          <w:lang w:eastAsia="ru-RU"/>
        </w:rPr>
        <w:t>самостійно.</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w:t>
      </w:r>
      <w:proofErr w:type="spellStart"/>
      <w:r w:rsidRPr="00CF5E3F">
        <w:rPr>
          <w:rFonts w:ascii="Century Gothic" w:eastAsia="Times New Roman" w:hAnsi="Century Gothic" w:cs="Times New Roman"/>
          <w:lang w:eastAsia="ru-RU"/>
        </w:rPr>
        <w:t>міжпредметним</w:t>
      </w:r>
      <w:proofErr w:type="spellEnd"/>
      <w:r w:rsidRPr="00CF5E3F">
        <w:rPr>
          <w:rFonts w:ascii="Century Gothic" w:eastAsia="Times New Roman" w:hAnsi="Century Gothic" w:cs="Times New Roman"/>
          <w:lang w:eastAsia="ru-RU"/>
        </w:rPr>
        <w:t xml:space="preserve">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та досягнення цілісності навчальної програми й навчального процесу відповідно до потреб певного класу.</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w:t>
      </w:r>
      <w:proofErr w:type="spellStart"/>
      <w:r w:rsidRPr="00CF5E3F">
        <w:rPr>
          <w:rFonts w:ascii="Century Gothic" w:eastAsia="Times New Roman" w:hAnsi="Century Gothic" w:cs="Times New Roman"/>
          <w:lang w:eastAsia="ru-RU"/>
        </w:rPr>
        <w:t>компетентнісний</w:t>
      </w:r>
      <w:proofErr w:type="spellEnd"/>
      <w:r w:rsidRPr="00CF5E3F">
        <w:rPr>
          <w:rFonts w:ascii="Century Gothic" w:eastAsia="Times New Roman" w:hAnsi="Century Gothic" w:cs="Times New Roman"/>
          <w:lang w:eastAsia="ru-RU"/>
        </w:rPr>
        <w:t xml:space="preserve"> потенціал предмету «Іноземні мови». </w:t>
      </w:r>
      <w:bookmarkStart w:id="0" w:name="_Hlk485283718"/>
      <w:r w:rsidRPr="00CF5E3F">
        <w:rPr>
          <w:rFonts w:ascii="Century Gothic" w:eastAsia="Times New Roman" w:hAnsi="Century Gothic" w:cs="Times New Roman"/>
          <w:lang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0"/>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У</w:t>
      </w:r>
      <w:r w:rsidRPr="00CF5E3F">
        <w:rPr>
          <w:rFonts w:ascii="Century Gothic" w:eastAsia="Times New Roman" w:hAnsi="Century Gothic" w:cs="Times New Roman"/>
          <w:color w:val="000000"/>
          <w:lang w:eastAsia="uk-UA"/>
        </w:rPr>
        <w:t xml:space="preserve"> закладах загальної середньої освіти</w:t>
      </w:r>
      <w:r w:rsidRPr="00CF5E3F">
        <w:rPr>
          <w:rFonts w:ascii="Century Gothic" w:eastAsia="Times New Roman" w:hAnsi="Century Gothic" w:cs="Times New Roman"/>
          <w:lang w:eastAsia="ru-RU"/>
        </w:rPr>
        <w:t xml:space="preserve"> </w:t>
      </w:r>
      <w:proofErr w:type="spellStart"/>
      <w:r w:rsidRPr="00CF5E3F">
        <w:rPr>
          <w:rFonts w:ascii="Century Gothic" w:eastAsia="Times New Roman" w:hAnsi="Century Gothic" w:cs="Times New Roman"/>
          <w:lang w:eastAsia="ru-RU"/>
        </w:rPr>
        <w:t>можe</w:t>
      </w:r>
      <w:proofErr w:type="spellEnd"/>
      <w:r w:rsidRPr="00CF5E3F">
        <w:rPr>
          <w:rFonts w:ascii="Century Gothic" w:eastAsia="Times New Roman" w:hAnsi="Century Gothic" w:cs="Times New Roman"/>
          <w:lang w:eastAsia="ru-RU"/>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w:t>
      </w:r>
      <w:proofErr w:type="spellStart"/>
      <w:r w:rsidRPr="00CF5E3F">
        <w:rPr>
          <w:rFonts w:ascii="Century Gothic" w:eastAsia="Times New Roman" w:hAnsi="Century Gothic" w:cs="Times New Roman"/>
          <w:lang w:eastAsia="ru-RU"/>
        </w:rPr>
        <w:t>“Інформаційний</w:t>
      </w:r>
      <w:proofErr w:type="spellEnd"/>
      <w:r w:rsidRPr="00CF5E3F">
        <w:rPr>
          <w:rFonts w:ascii="Century Gothic" w:eastAsia="Times New Roman" w:hAnsi="Century Gothic" w:cs="Times New Roman"/>
          <w:lang w:eastAsia="ru-RU"/>
        </w:rPr>
        <w:t xml:space="preserve"> збірник Міністерства освіти і науки </w:t>
      </w:r>
      <w:proofErr w:type="spellStart"/>
      <w:r w:rsidRPr="00CF5E3F">
        <w:rPr>
          <w:rFonts w:ascii="Century Gothic" w:eastAsia="Times New Roman" w:hAnsi="Century Gothic" w:cs="Times New Roman"/>
          <w:lang w:eastAsia="ru-RU"/>
        </w:rPr>
        <w:t>України”</w:t>
      </w:r>
      <w:proofErr w:type="spellEnd"/>
      <w:r w:rsidRPr="00CF5E3F">
        <w:rPr>
          <w:rFonts w:ascii="Century Gothic" w:eastAsia="Times New Roman" w:hAnsi="Century Gothic" w:cs="Times New Roman"/>
          <w:lang w:eastAsia="ru-RU"/>
        </w:rPr>
        <w:t>. Із зазначеним переліком</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можна буде ознайомитись</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на сайті Міністерства освіти і науки України </w:t>
      </w:r>
      <w:hyperlink r:id="rId5" w:history="1">
        <w:r w:rsidRPr="00CF5E3F">
          <w:rPr>
            <w:rFonts w:ascii="Century Gothic" w:eastAsia="Times New Roman" w:hAnsi="Century Gothic" w:cs="Times New Roman"/>
            <w:color w:val="0000FF"/>
            <w:u w:val="single"/>
            <w:lang w:eastAsia="ru-RU"/>
          </w:rPr>
          <w:t>www.mon.gov.ua</w:t>
        </w:r>
      </w:hyperlink>
      <w:r w:rsidRPr="00CF5E3F">
        <w:rPr>
          <w:rFonts w:ascii="Century Gothic" w:eastAsia="Times New Roman" w:hAnsi="Century Gothic" w:cs="Times New Roman"/>
          <w:lang w:eastAsia="ru-RU"/>
        </w:rPr>
        <w:t xml:space="preserve"> та на сайті Інституту модернізації змісту освіти </w:t>
      </w:r>
      <w:hyperlink r:id="rId6" w:history="1">
        <w:r w:rsidRPr="00CF5E3F">
          <w:rPr>
            <w:rFonts w:ascii="Century Gothic" w:eastAsia="Times New Roman" w:hAnsi="Century Gothic" w:cs="Times New Roman"/>
            <w:color w:val="0000FF"/>
            <w:u w:val="single"/>
            <w:lang w:eastAsia="ru-RU"/>
          </w:rPr>
          <w:t>www.imzo.gov.ua</w:t>
        </w:r>
      </w:hyperlink>
      <w:r w:rsidRPr="00CF5E3F">
        <w:rPr>
          <w:rFonts w:ascii="Century Gothic" w:eastAsia="Times New Roman" w:hAnsi="Century Gothic" w:cs="Times New Roman"/>
          <w:lang w:eastAsia="ru-RU"/>
        </w:rPr>
        <w:t xml:space="preserve"> . </w:t>
      </w:r>
    </w:p>
    <w:p w:rsidR="00B3759F" w:rsidRPr="00CF5E3F" w:rsidRDefault="00B3759F" w:rsidP="00CF5E3F">
      <w:pPr>
        <w:ind w:firstLine="426"/>
        <w:rPr>
          <w:rFonts w:ascii="Century Gothic" w:eastAsia="Times New Roman" w:hAnsi="Century Gothic" w:cs="Times New Roman"/>
          <w:b/>
          <w:lang w:eastAsia="ru-RU"/>
        </w:rPr>
      </w:pPr>
    </w:p>
    <w:p w:rsidR="00B3759F" w:rsidRPr="00CF5E3F" w:rsidRDefault="00B3759F" w:rsidP="00CF5E3F">
      <w:pPr>
        <w:ind w:firstLine="426"/>
        <w:rPr>
          <w:rFonts w:ascii="Century Gothic" w:eastAsia="Times New Roman" w:hAnsi="Century Gothic" w:cs="Times New Roman"/>
          <w:b/>
          <w:lang w:eastAsia="ru-RU"/>
        </w:rPr>
      </w:pP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 xml:space="preserve">Аналіз та рекомендації </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до проведення окремих конкурсних випробовувань у рамках</w:t>
      </w:r>
      <w:r w:rsidR="00CF5E3F">
        <w:rPr>
          <w:rFonts w:ascii="Century Gothic" w:eastAsia="Times New Roman" w:hAnsi="Century Gothic" w:cs="Times New Roman"/>
          <w:b/>
          <w:lang w:eastAsia="ru-RU"/>
        </w:rPr>
        <w:t xml:space="preserve"> </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 xml:space="preserve">Всеукраїнського конкурсу «Учитель року 2019» </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у номінації «Французька мова».</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color w:val="000000"/>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w:t>
      </w:r>
      <w:r w:rsidR="00CF5E3F">
        <w:rPr>
          <w:rFonts w:ascii="Century Gothic" w:eastAsia="Times New Roman" w:hAnsi="Century Gothic" w:cs="Times New Roman"/>
          <w:color w:val="000000"/>
          <w:lang w:eastAsia="uk-UA"/>
        </w:rPr>
        <w:t xml:space="preserve"> </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color w:val="000000"/>
          <w:lang w:eastAsia="uk-UA"/>
        </w:rPr>
        <w:t xml:space="preserve">Концепція «Нової української школи» ставить особливі вимоги до шкільного вчителя французької мови. Його креативність, </w:t>
      </w:r>
      <w:proofErr w:type="spellStart"/>
      <w:r w:rsidRPr="00CF5E3F">
        <w:rPr>
          <w:rFonts w:ascii="Century Gothic" w:eastAsia="Times New Roman" w:hAnsi="Century Gothic" w:cs="Times New Roman"/>
          <w:color w:val="000000"/>
          <w:lang w:eastAsia="uk-UA"/>
        </w:rPr>
        <w:t>комунікативність</w:t>
      </w:r>
      <w:proofErr w:type="spellEnd"/>
      <w:r w:rsidRPr="00CF5E3F">
        <w:rPr>
          <w:rFonts w:ascii="Century Gothic" w:eastAsia="Times New Roman" w:hAnsi="Century Gothic" w:cs="Times New Roman"/>
          <w:color w:val="000000"/>
          <w:lang w:eastAsia="uk-UA"/>
        </w:rPr>
        <w:t xml:space="preserve">, мобільність, толерантність і </w:t>
      </w:r>
      <w:proofErr w:type="spellStart"/>
      <w:r w:rsidRPr="00CF5E3F">
        <w:rPr>
          <w:rFonts w:ascii="Century Gothic" w:eastAsia="Times New Roman" w:hAnsi="Century Gothic" w:cs="Times New Roman"/>
          <w:color w:val="000000"/>
          <w:lang w:eastAsia="uk-UA"/>
        </w:rPr>
        <w:t>французькість</w:t>
      </w:r>
      <w:proofErr w:type="spellEnd"/>
      <w:r w:rsidRPr="00CF5E3F">
        <w:rPr>
          <w:rFonts w:ascii="Century Gothic" w:eastAsia="Times New Roman" w:hAnsi="Century Gothic" w:cs="Times New Roman"/>
          <w:color w:val="000000"/>
          <w:lang w:eastAsia="uk-UA"/>
        </w:rPr>
        <w:t xml:space="preserve"> мають відповідати запитам сучасних учениць і учнів. </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color w:val="000000"/>
          <w:lang w:eastAsia="uk-UA"/>
        </w:rPr>
        <w:lastRenderedPageBreak/>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color w:val="000000"/>
          <w:lang w:eastAsia="uk-UA"/>
        </w:rPr>
        <w:t xml:space="preserve">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w:t>
      </w:r>
      <w:proofErr w:type="spellStart"/>
      <w:r w:rsidRPr="00CF5E3F">
        <w:rPr>
          <w:rFonts w:ascii="Century Gothic" w:eastAsia="Times New Roman" w:hAnsi="Century Gothic" w:cs="Times New Roman"/>
          <w:color w:val="000000"/>
          <w:lang w:eastAsia="uk-UA"/>
        </w:rPr>
        <w:t>найкреативніші</w:t>
      </w:r>
      <w:proofErr w:type="spellEnd"/>
      <w:r w:rsidRPr="00CF5E3F">
        <w:rPr>
          <w:rFonts w:ascii="Century Gothic" w:eastAsia="Times New Roman" w:hAnsi="Century Gothic" w:cs="Times New Roman"/>
          <w:color w:val="000000"/>
          <w:lang w:eastAsia="uk-UA"/>
        </w:rPr>
        <w:t xml:space="preserve">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color w:val="000000"/>
          <w:lang w:eastAsia="uk-UA"/>
        </w:rPr>
        <w:t>Варто зазначити, що 12 уроків конкурсанток-фіналісток змогли показати</w:t>
      </w:r>
      <w:r w:rsidR="00CF5E3F">
        <w:rPr>
          <w:rFonts w:ascii="Century Gothic" w:eastAsia="Times New Roman" w:hAnsi="Century Gothic" w:cs="Times New Roman"/>
          <w:color w:val="000000"/>
          <w:lang w:eastAsia="uk-UA"/>
        </w:rPr>
        <w:t xml:space="preserve"> </w:t>
      </w:r>
      <w:r w:rsidRPr="00CF5E3F">
        <w:rPr>
          <w:rFonts w:ascii="Century Gothic" w:eastAsia="Times New Roman" w:hAnsi="Century Gothic" w:cs="Times New Roman"/>
          <w:color w:val="000000"/>
          <w:lang w:eastAsia="uk-UA"/>
        </w:rPr>
        <w:t>уміння змоделювати урок, продумати концепцію, логіку усіх його елементів, доцільність тих чи інших педагогічних знахідок.</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color w:val="000000"/>
          <w:lang w:eastAsia="uk-UA"/>
        </w:rPr>
        <w:t xml:space="preserve">Сучасний урок має бути синкретичним: по-перше, </w:t>
      </w:r>
      <w:proofErr w:type="spellStart"/>
      <w:r w:rsidRPr="00CF5E3F">
        <w:rPr>
          <w:rFonts w:ascii="Century Gothic" w:eastAsia="Times New Roman" w:hAnsi="Century Gothic" w:cs="Times New Roman"/>
          <w:color w:val="000000"/>
          <w:lang w:eastAsia="uk-UA"/>
        </w:rPr>
        <w:t>компетентнісно</w:t>
      </w:r>
      <w:proofErr w:type="spellEnd"/>
      <w:r w:rsidRPr="00CF5E3F">
        <w:rPr>
          <w:rFonts w:ascii="Century Gothic" w:eastAsia="Times New Roman" w:hAnsi="Century Gothic" w:cs="Times New Roman"/>
          <w:color w:val="000000"/>
          <w:lang w:eastAsia="uk-UA"/>
        </w:rPr>
        <w:t xml:space="preserve"> зорієнтованим на формування ключових життєвих потреб спілкування з іншомовними дітьми, з огляду на виклики сьогодення, спрямовані на діяльність і</w:t>
      </w:r>
      <w:r w:rsidR="00CF5E3F">
        <w:rPr>
          <w:rFonts w:ascii="Century Gothic" w:eastAsia="Times New Roman" w:hAnsi="Century Gothic" w:cs="Times New Roman"/>
          <w:color w:val="000000"/>
          <w:lang w:eastAsia="uk-UA"/>
        </w:rPr>
        <w:t xml:space="preserve"> </w:t>
      </w:r>
      <w:r w:rsidRPr="00CF5E3F">
        <w:rPr>
          <w:rFonts w:ascii="Century Gothic" w:eastAsia="Times New Roman" w:hAnsi="Century Gothic" w:cs="Times New Roman"/>
          <w:color w:val="000000"/>
          <w:lang w:eastAsia="uk-UA"/>
        </w:rPr>
        <w:t xml:space="preserve">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w:t>
      </w:r>
      <w:proofErr w:type="spellStart"/>
      <w:r w:rsidRPr="00CF5E3F">
        <w:rPr>
          <w:rFonts w:ascii="Century Gothic" w:eastAsia="Times New Roman" w:hAnsi="Century Gothic" w:cs="Times New Roman"/>
          <w:color w:val="000000"/>
          <w:lang w:eastAsia="uk-UA"/>
        </w:rPr>
        <w:t>франкофонних</w:t>
      </w:r>
      <w:proofErr w:type="spellEnd"/>
      <w:r w:rsidRPr="00CF5E3F">
        <w:rPr>
          <w:rFonts w:ascii="Century Gothic" w:eastAsia="Times New Roman" w:hAnsi="Century Gothic" w:cs="Times New Roman"/>
          <w:color w:val="000000"/>
          <w:lang w:eastAsia="uk-UA"/>
        </w:rPr>
        <w:t xml:space="preserve"> цінностей – свободи, демократії та права. Усі три умови підпорядковані загальній концепції – </w:t>
      </w:r>
      <w:proofErr w:type="spellStart"/>
      <w:r w:rsidRPr="00CF5E3F">
        <w:rPr>
          <w:rFonts w:ascii="Century Gothic" w:eastAsia="Times New Roman" w:hAnsi="Century Gothic" w:cs="Times New Roman"/>
          <w:color w:val="000000"/>
          <w:lang w:eastAsia="uk-UA"/>
        </w:rPr>
        <w:t>дитиноцентризму</w:t>
      </w:r>
      <w:proofErr w:type="spellEnd"/>
      <w:r w:rsidRPr="00CF5E3F">
        <w:rPr>
          <w:rFonts w:ascii="Century Gothic" w:eastAsia="Times New Roman" w:hAnsi="Century Gothic" w:cs="Times New Roman"/>
          <w:color w:val="000000"/>
          <w:lang w:eastAsia="uk-UA"/>
        </w:rPr>
        <w:t>,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B3759F" w:rsidRPr="00CF5E3F" w:rsidRDefault="00B3759F" w:rsidP="00CF5E3F">
      <w:pPr>
        <w:ind w:firstLine="426"/>
        <w:rPr>
          <w:rFonts w:ascii="Century Gothic" w:eastAsia="Times New Roman" w:hAnsi="Century Gothic" w:cs="Times New Roman"/>
          <w:color w:val="000000"/>
          <w:lang w:eastAsia="uk-UA"/>
        </w:rPr>
      </w:pPr>
      <w:r w:rsidRPr="00CF5E3F">
        <w:rPr>
          <w:rFonts w:ascii="Century Gothic" w:eastAsia="Times New Roman" w:hAnsi="Century Gothic" w:cs="Times New Roman"/>
          <w:color w:val="000000"/>
          <w:lang w:eastAsia="uk-UA"/>
        </w:rPr>
        <w:t xml:space="preserve">Ключове завдання, яке члени журі поставили перед конкурсантами, полягало в тому, щоб знайти індивідуальний методичний ключ до </w:t>
      </w:r>
      <w:proofErr w:type="spellStart"/>
      <w:r w:rsidRPr="00CF5E3F">
        <w:rPr>
          <w:rFonts w:ascii="Century Gothic" w:eastAsia="Times New Roman" w:hAnsi="Century Gothic" w:cs="Times New Roman"/>
          <w:color w:val="000000"/>
          <w:lang w:eastAsia="uk-UA"/>
        </w:rPr>
        <w:t>комунікативно-діяльнісного</w:t>
      </w:r>
      <w:proofErr w:type="spellEnd"/>
      <w:r w:rsidRPr="00CF5E3F">
        <w:rPr>
          <w:rFonts w:ascii="Century Gothic" w:eastAsia="Times New Roman" w:hAnsi="Century Gothic" w:cs="Times New Roman"/>
          <w:color w:val="000000"/>
          <w:lang w:eastAsia="uk-UA"/>
        </w:rPr>
        <w:t xml:space="preserve">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w:t>
      </w:r>
      <w:proofErr w:type="spellStart"/>
      <w:r w:rsidRPr="00CF5E3F">
        <w:rPr>
          <w:rFonts w:ascii="Century Gothic" w:eastAsia="Times New Roman" w:hAnsi="Century Gothic" w:cs="Times New Roman"/>
          <w:color w:val="000000"/>
          <w:lang w:eastAsia="uk-UA"/>
        </w:rPr>
        <w:t>медіаграмотність</w:t>
      </w:r>
      <w:proofErr w:type="spellEnd"/>
      <w:r w:rsidRPr="00CF5E3F">
        <w:rPr>
          <w:rFonts w:ascii="Century Gothic" w:eastAsia="Times New Roman" w:hAnsi="Century Gothic" w:cs="Times New Roman"/>
          <w:color w:val="000000"/>
          <w:lang w:eastAsia="uk-UA"/>
        </w:rPr>
        <w:t xml:space="preserve">, сучасне життя тощо. </w:t>
      </w:r>
    </w:p>
    <w:p w:rsidR="00B3759F" w:rsidRPr="00CF5E3F" w:rsidRDefault="00B3759F" w:rsidP="00CF5E3F">
      <w:pPr>
        <w:ind w:firstLine="426"/>
        <w:rPr>
          <w:rFonts w:ascii="Century Gothic" w:eastAsia="Times New Roman" w:hAnsi="Century Gothic" w:cs="Times New Roman"/>
          <w:color w:val="000000"/>
          <w:lang w:eastAsia="uk-UA"/>
        </w:rPr>
      </w:pPr>
      <w:r w:rsidRPr="00CF5E3F">
        <w:rPr>
          <w:rFonts w:ascii="Century Gothic" w:eastAsia="Times New Roman" w:hAnsi="Century Gothic" w:cs="Times New Roman"/>
          <w:color w:val="000000"/>
          <w:lang w:eastAsia="uk-UA"/>
        </w:rPr>
        <w:t xml:space="preserve">Під час конкурсних випробувань важливо було розгледіти тих учителів, які мислять </w:t>
      </w:r>
      <w:proofErr w:type="spellStart"/>
      <w:r w:rsidRPr="00CF5E3F">
        <w:rPr>
          <w:rFonts w:ascii="Century Gothic" w:eastAsia="Times New Roman" w:hAnsi="Century Gothic" w:cs="Times New Roman"/>
          <w:color w:val="000000"/>
          <w:lang w:eastAsia="uk-UA"/>
        </w:rPr>
        <w:t>креативно</w:t>
      </w:r>
      <w:proofErr w:type="spellEnd"/>
      <w:r w:rsidRPr="00CF5E3F">
        <w:rPr>
          <w:rFonts w:ascii="Century Gothic" w:eastAsia="Times New Roman" w:hAnsi="Century Gothic" w:cs="Times New Roman"/>
          <w:color w:val="000000"/>
          <w:lang w:eastAsia="uk-UA"/>
        </w:rPr>
        <w:t xml:space="preserve">,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 xml:space="preserve">Конкурсне випробування </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«Тестування з фахової майстерності»</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Випробування проводилося у форматі тестування (30 позицій, які охоплювали завдання з вибором однієї відповіді з трьох запропонованих).</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lastRenderedPageBreak/>
        <w:tab/>
        <w:t xml:space="preserve">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w:t>
      </w:r>
      <w:proofErr w:type="spellStart"/>
      <w:r w:rsidRPr="00CF5E3F">
        <w:rPr>
          <w:rFonts w:ascii="Century Gothic" w:eastAsia="Times New Roman" w:hAnsi="Century Gothic" w:cs="Times New Roman"/>
          <w:lang w:eastAsia="ru-RU"/>
        </w:rPr>
        <w:t>комунікативно-діяльнісний</w:t>
      </w:r>
      <w:proofErr w:type="spellEnd"/>
      <w:r w:rsidRPr="00CF5E3F">
        <w:rPr>
          <w:rFonts w:ascii="Century Gothic" w:eastAsia="Times New Roman" w:hAnsi="Century Gothic" w:cs="Times New Roman"/>
          <w:lang w:eastAsia="ru-RU"/>
        </w:rPr>
        <w:t xml:space="preserve"> підхід. Матеріал завдань відповідає Загальноєвропейським рекомендаціям Ради Європи в галузі навчання сучасних мов.</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 xml:space="preserve">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вчителів французької мови.</w:t>
      </w: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 xml:space="preserve">Конкурсне випробування </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«Методичний практикум»</w:t>
      </w:r>
    </w:p>
    <w:p w:rsidR="00B3759F" w:rsidRPr="00CF5E3F" w:rsidRDefault="00B3759F" w:rsidP="00CF5E3F">
      <w:pPr>
        <w:ind w:firstLine="426"/>
        <w:outlineLvl w:val="1"/>
        <w:rPr>
          <w:rFonts w:ascii="Century Gothic" w:eastAsia="Times New Roman" w:hAnsi="Century Gothic" w:cs="Times New Roman"/>
          <w:bCs/>
          <w:lang w:eastAsia="ru-RU"/>
        </w:rPr>
      </w:pPr>
      <w:r w:rsidRPr="00CF5E3F">
        <w:rPr>
          <w:rFonts w:ascii="Century Gothic" w:eastAsia="Times New Roman" w:hAnsi="Century Gothic" w:cs="Times New Roman"/>
          <w:bCs/>
          <w:lang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B3759F" w:rsidRPr="00CF5E3F" w:rsidRDefault="00B3759F" w:rsidP="00CF5E3F">
      <w:pPr>
        <w:ind w:firstLine="426"/>
        <w:outlineLvl w:val="1"/>
        <w:rPr>
          <w:rFonts w:ascii="Century Gothic" w:eastAsia="Times New Roman" w:hAnsi="Century Gothic" w:cs="Times New Roman"/>
          <w:lang w:eastAsia="uk-UA"/>
        </w:rPr>
      </w:pPr>
      <w:r w:rsidRPr="00CF5E3F">
        <w:rPr>
          <w:rFonts w:ascii="Century Gothic" w:eastAsia="Times New Roman" w:hAnsi="Century Gothic" w:cs="Times New Roman"/>
          <w:lang w:eastAsia="ru-RU"/>
        </w:rPr>
        <w:tab/>
        <w:t xml:space="preserve">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учнів.</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 xml:space="preserve">Простежується розвиток ключових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протягом уроку. Чітко сформульовано всі види роботи з врахуванням вікових особливостей учнів. Обрані технології відзначаються </w:t>
      </w:r>
      <w:proofErr w:type="spellStart"/>
      <w:r w:rsidRPr="00CF5E3F">
        <w:rPr>
          <w:rFonts w:ascii="Century Gothic" w:eastAsia="Times New Roman" w:hAnsi="Century Gothic" w:cs="Times New Roman"/>
          <w:lang w:eastAsia="ru-RU"/>
        </w:rPr>
        <w:t>інноваційністю</w:t>
      </w:r>
      <w:proofErr w:type="spellEnd"/>
      <w:r w:rsidRPr="00CF5E3F">
        <w:rPr>
          <w:rFonts w:ascii="Century Gothic" w:eastAsia="Times New Roman" w:hAnsi="Century Gothic" w:cs="Times New Roman"/>
          <w:lang w:eastAsia="ru-RU"/>
        </w:rPr>
        <w:t xml:space="preserve"> та креативністю, проте спостерігається прихильність окремих вчителів до традиційної методики викладання іноземних мов.</w:t>
      </w:r>
    </w:p>
    <w:p w:rsidR="00B3759F" w:rsidRPr="00CF5E3F" w:rsidRDefault="00B3759F" w:rsidP="00CF5E3F">
      <w:pPr>
        <w:ind w:firstLine="426"/>
        <w:rPr>
          <w:rFonts w:ascii="Century Gothic" w:eastAsia="Times New Roman" w:hAnsi="Century Gothic" w:cs="Times New Roman"/>
          <w:bCs/>
          <w:lang w:eastAsia="ru-RU"/>
        </w:rPr>
      </w:pPr>
      <w:r w:rsidRPr="00CF5E3F">
        <w:rPr>
          <w:rFonts w:ascii="Century Gothic" w:eastAsia="Times New Roman" w:hAnsi="Century Gothic" w:cs="Times New Roman"/>
          <w:bCs/>
          <w:lang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lang w:eastAsia="ru-RU"/>
        </w:rPr>
        <w:tab/>
        <w:t xml:space="preserve">Деякі конкурсанти використали відомі з методичної літератури стандартні вправи та завдання, що поширюються в </w:t>
      </w:r>
      <w:proofErr w:type="spellStart"/>
      <w:r w:rsidRPr="00CF5E3F">
        <w:rPr>
          <w:rFonts w:ascii="Century Gothic" w:eastAsia="Times New Roman" w:hAnsi="Century Gothic" w:cs="Times New Roman"/>
          <w:lang w:eastAsia="ru-RU"/>
        </w:rPr>
        <w:t>інтернеті</w:t>
      </w:r>
      <w:proofErr w:type="spellEnd"/>
      <w:r w:rsidRPr="00CF5E3F">
        <w:rPr>
          <w:rFonts w:ascii="Century Gothic" w:eastAsia="Times New Roman" w:hAnsi="Century Gothic" w:cs="Times New Roman"/>
          <w:lang w:eastAsia="ru-RU"/>
        </w:rPr>
        <w:t>.</w:t>
      </w:r>
    </w:p>
    <w:p w:rsidR="00B3759F" w:rsidRPr="00CF5E3F" w:rsidRDefault="00B3759F" w:rsidP="00CF5E3F">
      <w:pPr>
        <w:ind w:firstLine="426"/>
        <w:rPr>
          <w:rFonts w:ascii="Century Gothic" w:eastAsia="Times New Roman" w:hAnsi="Century Gothic" w:cs="Times New Roman"/>
          <w:bCs/>
          <w:lang w:eastAsia="ru-RU"/>
        </w:rPr>
      </w:pPr>
      <w:r w:rsidRPr="00CF5E3F">
        <w:rPr>
          <w:rFonts w:ascii="Century Gothic" w:eastAsia="Times New Roman" w:hAnsi="Century Gothic" w:cs="Times New Roman"/>
          <w:bCs/>
          <w:lang w:eastAsia="ru-RU"/>
        </w:rPr>
        <w:t>Насамперед, необхідно відмітити той факт, що відчувалася велика різниця у написанні конспекту уроку вчителів які пройшли курси PRO FLE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lang w:eastAsia="ru-RU"/>
        </w:rPr>
        <w:tab/>
        <w:t xml:space="preserve">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w:t>
      </w:r>
      <w:r w:rsidRPr="00CF5E3F">
        <w:rPr>
          <w:rFonts w:ascii="Century Gothic" w:eastAsia="Times New Roman" w:hAnsi="Century Gothic" w:cs="Times New Roman"/>
          <w:lang w:eastAsia="ru-RU"/>
        </w:rPr>
        <w:lastRenderedPageBreak/>
        <w:t>розмежовувати комунікативну мовну компетенцію і комунікативні мовленнєві компетентності.</w:t>
      </w: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Конкурсне випробування</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«Практична робота»</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У випробовуванні «Організація дискусійного клубу» були представлені чотири типи дискусії, а саме: «Мозковий штурм», «Дебати», «Дерево рішень», «</w:t>
      </w:r>
      <w:proofErr w:type="spellStart"/>
      <w:r w:rsidRPr="00CF5E3F">
        <w:rPr>
          <w:rFonts w:ascii="Century Gothic" w:eastAsia="Times New Roman" w:hAnsi="Century Gothic" w:cs="Times New Roman"/>
          <w:lang w:eastAsia="ru-RU"/>
        </w:rPr>
        <w:t>Ток-шоу</w:t>
      </w:r>
      <w:proofErr w:type="spellEnd"/>
      <w:r w:rsidRPr="00CF5E3F">
        <w:rPr>
          <w:rFonts w:ascii="Century Gothic" w:eastAsia="Times New Roman" w:hAnsi="Century Gothic" w:cs="Times New Roman"/>
          <w:lang w:eastAsia="ru-RU"/>
        </w:rPr>
        <w:t>». Його проходження було оцінено відповідно до критеріїв, запропонованих МОН України й затверджених під час першого засідання членами журі.</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CF5E3F">
        <w:rPr>
          <w:rFonts w:ascii="Century Gothic" w:eastAsia="Times New Roman" w:hAnsi="Century Gothic" w:cs="Times New Roman"/>
          <w:lang w:eastAsia="ru-RU"/>
        </w:rPr>
        <w:tab/>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w:t>
      </w:r>
      <w:proofErr w:type="spellStart"/>
      <w:r w:rsidRPr="00CF5E3F">
        <w:rPr>
          <w:rFonts w:ascii="Century Gothic" w:eastAsia="Times New Roman" w:hAnsi="Century Gothic" w:cs="Times New Roman"/>
          <w:lang w:eastAsia="ru-RU"/>
        </w:rPr>
        <w:t>розв</w:t>
      </w:r>
      <w:r w:rsidRPr="00CF5E3F">
        <w:rPr>
          <w:rFonts w:ascii="Times New Roman" w:eastAsia="Times New Roman" w:hAnsi="Times New Roman" w:cs="Times New Roman"/>
          <w:lang w:eastAsia="ru-RU"/>
        </w:rPr>
        <w:t>ʼ</w:t>
      </w:r>
      <w:r w:rsidRPr="00CF5E3F">
        <w:rPr>
          <w:rFonts w:ascii="Century Gothic" w:eastAsia="Times New Roman" w:hAnsi="Century Gothic" w:cs="Times New Roman"/>
          <w:lang w:eastAsia="ru-RU"/>
        </w:rPr>
        <w:t>язання</w:t>
      </w:r>
      <w:proofErr w:type="spellEnd"/>
      <w:r w:rsidRPr="00CF5E3F">
        <w:rPr>
          <w:rFonts w:ascii="Century Gothic" w:eastAsia="Times New Roman" w:hAnsi="Century Gothic" w:cs="Times New Roman"/>
          <w:lang w:eastAsia="ru-RU"/>
        </w:rPr>
        <w:t xml:space="preserve">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w:t>
      </w:r>
      <w:proofErr w:type="spellStart"/>
      <w:r w:rsidRPr="00CF5E3F">
        <w:rPr>
          <w:rFonts w:ascii="Century Gothic" w:eastAsia="Times New Roman" w:hAnsi="Century Gothic" w:cs="Times New Roman"/>
          <w:lang w:eastAsia="ru-RU"/>
        </w:rPr>
        <w:t>ток-шоу</w:t>
      </w:r>
      <w:proofErr w:type="spellEnd"/>
      <w:r w:rsidRPr="00CF5E3F">
        <w:rPr>
          <w:rFonts w:ascii="Century Gothic" w:eastAsia="Times New Roman" w:hAnsi="Century Gothic" w:cs="Times New Roman"/>
          <w:lang w:eastAsia="ru-RU"/>
        </w:rPr>
        <w:t>»). Проведена конкурсантами дискусія була спрямована в більшості випадків на розвиток життєвих умінь учнів.</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CF5E3F" w:rsidRDefault="00CF5E3F" w:rsidP="00CF5E3F">
      <w:pPr>
        <w:ind w:firstLine="426"/>
        <w:rPr>
          <w:rFonts w:ascii="Century Gothic" w:eastAsia="Times New Roman" w:hAnsi="Century Gothic" w:cs="Times New Roman"/>
          <w:b/>
          <w:lang w:eastAsia="ru-RU"/>
        </w:rPr>
      </w:pPr>
    </w:p>
    <w:p w:rsidR="00B3759F" w:rsidRPr="00CF5E3F" w:rsidRDefault="00B3759F" w:rsidP="00CF5E3F">
      <w:pPr>
        <w:rPr>
          <w:rFonts w:ascii="Century Gothic" w:eastAsia="Times New Roman" w:hAnsi="Century Gothic" w:cs="Times New Roman"/>
          <w:lang w:eastAsia="ru-RU"/>
        </w:rPr>
      </w:pPr>
      <w:r w:rsidRPr="00CF5E3F">
        <w:rPr>
          <w:rFonts w:ascii="Century Gothic" w:eastAsia="Times New Roman" w:hAnsi="Century Gothic" w:cs="Times New Roman"/>
          <w:b/>
          <w:lang w:eastAsia="ru-RU"/>
        </w:rPr>
        <w:lastRenderedPageBreak/>
        <w:t xml:space="preserve">Конкурсне випробування </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«Навчальний проект»</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w:t>
      </w:r>
      <w:r>
        <w:rPr>
          <w:rFonts w:ascii="Century Gothic" w:eastAsia="Times New Roman" w:hAnsi="Century Gothic" w:cs="Times New Roman"/>
          <w:lang w:eastAsia="ru-RU"/>
        </w:rPr>
        <w:t xml:space="preserve"> </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Члени фахового журі оцінювали:</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t>постановку проблеми або проблемного питання, пов’язаних з життєвими ситуаціями</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t>відповідність мети і завдань поставленій темі проекту;</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t>логічність визначення завдань, структури розроблення проекту, очікуваних продуктів і результатів;</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t>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доцільність способів планування етапів проекту (здійснюється вчителем разом з учнями, лише самостійно учнями, чи лише вчителем); </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t>інструментарій пошуку інформації учнями;</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t>практичну значущість для учнів очікуваних продукту та результатів навчального проекту;</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t>практичну значущість реалізації проекту для розвитку життєвих умінь учнів;</w:t>
      </w:r>
    </w:p>
    <w:p w:rsidR="00B3759F" w:rsidRPr="00CF5E3F" w:rsidRDefault="00B3759F" w:rsidP="00CF5E3F">
      <w:pPr>
        <w:pStyle w:val="a3"/>
        <w:numPr>
          <w:ilvl w:val="0"/>
          <w:numId w:val="9"/>
        </w:numPr>
        <w:rPr>
          <w:rFonts w:ascii="Century Gothic" w:eastAsia="Times New Roman" w:hAnsi="Century Gothic" w:cs="Times New Roman"/>
          <w:lang w:eastAsia="ru-RU"/>
        </w:rPr>
      </w:pPr>
      <w:r w:rsidRPr="00CF5E3F">
        <w:rPr>
          <w:rFonts w:ascii="Century Gothic" w:eastAsia="Times New Roman" w:hAnsi="Century Gothic" w:cs="Times New Roman"/>
          <w:lang w:eastAsia="ru-RU"/>
        </w:rPr>
        <w:lastRenderedPageBreak/>
        <w:t>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Типовими недоліками у цьому випробуванні біло також наступне:</w:t>
      </w:r>
    </w:p>
    <w:p w:rsidR="00B3759F" w:rsidRPr="00CF5E3F" w:rsidRDefault="00B3759F" w:rsidP="00CF5E3F">
      <w:pPr>
        <w:pStyle w:val="a3"/>
        <w:numPr>
          <w:ilvl w:val="0"/>
          <w:numId w:val="10"/>
        </w:numPr>
        <w:ind w:left="993"/>
        <w:rPr>
          <w:rFonts w:ascii="Century Gothic" w:eastAsia="Times New Roman" w:hAnsi="Century Gothic" w:cs="Times New Roman"/>
          <w:lang w:eastAsia="ru-RU"/>
        </w:rPr>
      </w:pPr>
      <w:r w:rsidRPr="00CF5E3F">
        <w:rPr>
          <w:rFonts w:ascii="Century Gothic" w:eastAsia="Times New Roman" w:hAnsi="Century Gothic" w:cs="Times New Roman"/>
          <w:lang w:eastAsia="ru-RU"/>
        </w:rPr>
        <w:t>брак точності у змістовному наповненні окремих пунктів проекту;</w:t>
      </w:r>
    </w:p>
    <w:p w:rsidR="00B3759F" w:rsidRPr="00CF5E3F" w:rsidRDefault="00B3759F" w:rsidP="00CF5E3F">
      <w:pPr>
        <w:pStyle w:val="a3"/>
        <w:numPr>
          <w:ilvl w:val="0"/>
          <w:numId w:val="10"/>
        </w:numPr>
        <w:ind w:left="993"/>
        <w:rPr>
          <w:rFonts w:ascii="Century Gothic" w:eastAsia="Times New Roman" w:hAnsi="Century Gothic" w:cs="Times New Roman"/>
          <w:lang w:eastAsia="ru-RU"/>
        </w:rPr>
      </w:pPr>
      <w:r w:rsidRPr="00CF5E3F">
        <w:rPr>
          <w:rFonts w:ascii="Century Gothic" w:eastAsia="Times New Roman" w:hAnsi="Century Gothic" w:cs="Times New Roman"/>
          <w:lang w:eastAsia="ru-RU"/>
        </w:rPr>
        <w:t>неефективне використання часу, відведеного на презентацію проекту та надання усних коментарів до схематичної інформації;</w:t>
      </w:r>
    </w:p>
    <w:p w:rsidR="00B3759F" w:rsidRPr="00CF5E3F" w:rsidRDefault="00B3759F" w:rsidP="00CF5E3F">
      <w:pPr>
        <w:pStyle w:val="a3"/>
        <w:numPr>
          <w:ilvl w:val="0"/>
          <w:numId w:val="10"/>
        </w:numPr>
        <w:ind w:left="993"/>
        <w:rPr>
          <w:rFonts w:ascii="Century Gothic" w:eastAsia="Times New Roman" w:hAnsi="Century Gothic" w:cs="Times New Roman"/>
          <w:lang w:eastAsia="ru-RU"/>
        </w:rPr>
      </w:pPr>
      <w:r w:rsidRPr="00CF5E3F">
        <w:rPr>
          <w:rFonts w:ascii="Century Gothic" w:eastAsia="Times New Roman" w:hAnsi="Century Gothic" w:cs="Times New Roman"/>
          <w:lang w:eastAsia="ru-RU"/>
        </w:rPr>
        <w:t>відсутність кінцевого продукту навчального проекту.</w:t>
      </w:r>
    </w:p>
    <w:p w:rsidR="00CF5E3F" w:rsidRDefault="00CF5E3F" w:rsidP="00CF5E3F">
      <w:pPr>
        <w:rPr>
          <w:rFonts w:ascii="Century Gothic" w:eastAsia="Times New Roman" w:hAnsi="Century Gothic" w:cs="Times New Roman"/>
          <w:b/>
          <w:lang w:eastAsia="ru-RU"/>
        </w:rPr>
      </w:pP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Конкурсне випробування</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«Урок»</w:t>
      </w:r>
    </w:p>
    <w:p w:rsidR="00B3759F" w:rsidRPr="00CF5E3F" w:rsidRDefault="00B3759F" w:rsidP="00CF5E3F">
      <w:pPr>
        <w:shd w:val="clear" w:color="auto" w:fill="FFFFFF"/>
        <w:ind w:firstLine="567"/>
        <w:rPr>
          <w:rFonts w:ascii="Century Gothic" w:eastAsia="Times New Roman" w:hAnsi="Century Gothic" w:cs="Times New Roman"/>
          <w:color w:val="000000"/>
          <w:lang w:eastAsia="ru-RU"/>
        </w:rPr>
      </w:pPr>
      <w:r w:rsidRPr="00CF5E3F">
        <w:rPr>
          <w:rFonts w:ascii="Century Gothic" w:eastAsia="Times New Roman" w:hAnsi="Century Gothic" w:cs="Times New Roman"/>
          <w:color w:val="000000"/>
          <w:lang w:eastAsia="ru-RU"/>
        </w:rPr>
        <w:t>Конкурсне випробування «Урок» є найважливішим етапом змагання 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color w:val="000000"/>
          <w:lang w:eastAsia="ru-RU"/>
        </w:rPr>
        <w:t>Метою випробування було</w:t>
      </w:r>
      <w:r w:rsidRPr="00CF5E3F">
        <w:rPr>
          <w:rFonts w:ascii="Century Gothic" w:eastAsia="Times New Roman" w:hAnsi="Century Gothic" w:cs="Times New Roman"/>
          <w:lang w:eastAsia="ru-RU"/>
        </w:rPr>
        <w:t xml:space="preserve"> оцінити педагогічну майстерність конкурсанта за 14 критеріями, які повністю відповідали </w:t>
      </w:r>
      <w:proofErr w:type="spellStart"/>
      <w:r w:rsidRPr="00CF5E3F">
        <w:rPr>
          <w:rFonts w:ascii="Century Gothic" w:eastAsia="Times New Roman" w:hAnsi="Century Gothic" w:cs="Times New Roman"/>
          <w:lang w:eastAsia="ru-RU"/>
        </w:rPr>
        <w:t>Загальноєропейським</w:t>
      </w:r>
      <w:proofErr w:type="spellEnd"/>
      <w:r w:rsidRPr="00CF5E3F">
        <w:rPr>
          <w:rFonts w:ascii="Century Gothic" w:eastAsia="Times New Roman" w:hAnsi="Century Gothic" w:cs="Times New Roman"/>
          <w:lang w:eastAsia="ru-RU"/>
        </w:rPr>
        <w:t xml:space="preserve">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цінностей і ставлень; реалізації наскрізних змістових ліній; результативності та практичної доцільності, професійних якостей вчителя. Вимоги до випробування та критерії були заздалегідь представлені на сайті МОНУ та Інституту модернізації змісту освіти.</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color w:val="000000"/>
          <w:lang w:eastAsia="ru-RU"/>
        </w:rPr>
        <w:t xml:space="preserve">Формат конкурсу </w:t>
      </w:r>
      <w:r w:rsidRPr="00CF5E3F">
        <w:rPr>
          <w:rFonts w:ascii="Century Gothic" w:eastAsia="Times New Roman" w:hAnsi="Century Gothic" w:cs="Times New Roman"/>
          <w:lang w:eastAsia="ru-RU"/>
        </w:rPr>
        <w:t xml:space="preserve">передбачав стандартну тривалість уроку – 45 хвилин. </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lastRenderedPageBreak/>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w:t>
      </w:r>
      <w:proofErr w:type="spellStart"/>
      <w:r w:rsidRPr="00CF5E3F">
        <w:rPr>
          <w:rFonts w:ascii="Century Gothic" w:eastAsia="Times New Roman" w:hAnsi="Century Gothic" w:cs="Times New Roman"/>
          <w:lang w:eastAsia="ru-RU"/>
        </w:rPr>
        <w:t>взаємооцінювання</w:t>
      </w:r>
      <w:proofErr w:type="spellEnd"/>
      <w:r w:rsidRPr="00CF5E3F">
        <w:rPr>
          <w:rFonts w:ascii="Century Gothic" w:eastAsia="Times New Roman" w:hAnsi="Century Gothic" w:cs="Times New Roman"/>
          <w:lang w:eastAsia="ru-RU"/>
        </w:rPr>
        <w:t xml:space="preserve">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w:t>
      </w:r>
      <w:proofErr w:type="spellStart"/>
      <w:r w:rsidRPr="00CF5E3F">
        <w:rPr>
          <w:rFonts w:ascii="Century Gothic" w:eastAsia="Times New Roman" w:hAnsi="Century Gothic" w:cs="Times New Roman"/>
          <w:lang w:eastAsia="ru-RU"/>
        </w:rPr>
        <w:t>аудіювання</w:t>
      </w:r>
      <w:proofErr w:type="spellEnd"/>
      <w:r w:rsidRPr="00CF5E3F">
        <w:rPr>
          <w:rFonts w:ascii="Century Gothic" w:eastAsia="Times New Roman" w:hAnsi="Century Gothic" w:cs="Times New Roman"/>
          <w:lang w:eastAsia="ru-RU"/>
        </w:rPr>
        <w:t xml:space="preserve">, читання, говоріння, письма), а не на інтеграцію всіх умінь та навичок для формування певних предметних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які б дали змогу говорити про абсолютну результативність навчання. </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w:t>
      </w:r>
      <w:proofErr w:type="spellStart"/>
      <w:r w:rsidRPr="00CF5E3F">
        <w:rPr>
          <w:rFonts w:ascii="Century Gothic" w:eastAsia="Times New Roman" w:hAnsi="Century Gothic" w:cs="Times New Roman"/>
          <w:lang w:eastAsia="ru-RU"/>
        </w:rPr>
        <w:t>видовищності</w:t>
      </w:r>
      <w:proofErr w:type="spellEnd"/>
      <w:r w:rsidRPr="00CF5E3F">
        <w:rPr>
          <w:rFonts w:ascii="Century Gothic" w:eastAsia="Times New Roman" w:hAnsi="Century Gothic" w:cs="Times New Roman"/>
          <w:lang w:eastAsia="ru-RU"/>
        </w:rPr>
        <w:t xml:space="preserve">. Тому пропонується розподіл між основним матеріалом (підручником) та додатковим у пропорції 50/50. </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w:t>
      </w:r>
      <w:proofErr w:type="spellStart"/>
      <w:r w:rsidRPr="00CF5E3F">
        <w:rPr>
          <w:rFonts w:ascii="Century Gothic" w:eastAsia="Times New Roman" w:hAnsi="Century Gothic" w:cs="Times New Roman"/>
          <w:lang w:eastAsia="ru-RU"/>
        </w:rPr>
        <w:t>само-</w:t>
      </w:r>
      <w:proofErr w:type="spellEnd"/>
      <w:r w:rsidRPr="00CF5E3F">
        <w:rPr>
          <w:rFonts w:ascii="Century Gothic" w:eastAsia="Times New Roman" w:hAnsi="Century Gothic" w:cs="Times New Roman"/>
          <w:lang w:eastAsia="ru-RU"/>
        </w:rPr>
        <w:t xml:space="preserve"> або </w:t>
      </w:r>
      <w:proofErr w:type="spellStart"/>
      <w:r w:rsidRPr="00CF5E3F">
        <w:rPr>
          <w:rFonts w:ascii="Century Gothic" w:eastAsia="Times New Roman" w:hAnsi="Century Gothic" w:cs="Times New Roman"/>
          <w:lang w:eastAsia="ru-RU"/>
        </w:rPr>
        <w:t>взаємовиправлення</w:t>
      </w:r>
      <w:proofErr w:type="spellEnd"/>
      <w:r w:rsidRPr="00CF5E3F">
        <w:rPr>
          <w:rFonts w:ascii="Century Gothic" w:eastAsia="Times New Roman" w:hAnsi="Century Gothic" w:cs="Times New Roman"/>
          <w:lang w:eastAsia="ru-RU"/>
        </w:rPr>
        <w:t xml:space="preserve"> учнями, відкладене виправлення або </w:t>
      </w:r>
      <w:proofErr w:type="spellStart"/>
      <w:r w:rsidRPr="00CF5E3F">
        <w:rPr>
          <w:rFonts w:ascii="Century Gothic" w:eastAsia="Times New Roman" w:hAnsi="Century Gothic" w:cs="Times New Roman"/>
          <w:lang w:eastAsia="ru-RU"/>
        </w:rPr>
        <w:t>переформулювання</w:t>
      </w:r>
      <w:proofErr w:type="spellEnd"/>
      <w:r w:rsidRPr="00CF5E3F">
        <w:rPr>
          <w:rFonts w:ascii="Century Gothic" w:eastAsia="Times New Roman" w:hAnsi="Century Gothic" w:cs="Times New Roman"/>
          <w:lang w:eastAsia="ru-RU"/>
        </w:rPr>
        <w:t xml:space="preserve">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під час уроку як окремий критерій, який є надзвичайно важливим в роботі вчителя. </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ab/>
        <w:t xml:space="preserve">На жаль великою проблемою конкурсантів виявилися комунікативні компетентності. Оцінку таких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B3759F" w:rsidRPr="00CF5E3F" w:rsidRDefault="00B3759F" w:rsidP="00CF5E3F">
      <w:pPr>
        <w:shd w:val="clear" w:color="auto" w:fill="FFFFFF"/>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lastRenderedPageBreak/>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CF5E3F" w:rsidRDefault="00CF5E3F" w:rsidP="00CF5E3F">
      <w:pPr>
        <w:shd w:val="clear" w:color="auto" w:fill="FFFFFF"/>
        <w:rPr>
          <w:rFonts w:ascii="Century Gothic" w:eastAsia="Times New Roman" w:hAnsi="Century Gothic" w:cs="Times New Roman"/>
          <w:b/>
          <w:lang w:eastAsia="ru-RU"/>
        </w:rPr>
      </w:pPr>
    </w:p>
    <w:p w:rsidR="00B3759F" w:rsidRPr="00CF5E3F" w:rsidRDefault="00B3759F" w:rsidP="00CF5E3F">
      <w:pPr>
        <w:shd w:val="clear" w:color="auto" w:fill="FFFFFF"/>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Висновки</w:t>
      </w:r>
    </w:p>
    <w:p w:rsidR="00B3759F" w:rsidRPr="00CF5E3F" w:rsidRDefault="00B3759F" w:rsidP="00CF5E3F">
      <w:pPr>
        <w:pStyle w:val="a3"/>
        <w:numPr>
          <w:ilvl w:val="0"/>
          <w:numId w:val="12"/>
        </w:numPr>
        <w:shd w:val="clear" w:color="auto" w:fill="FFFFFF"/>
        <w:ind w:left="567" w:hanging="505"/>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w:t>
      </w:r>
      <w:proofErr w:type="spellStart"/>
      <w:r w:rsidRPr="00CF5E3F">
        <w:rPr>
          <w:rFonts w:ascii="Century Gothic" w:eastAsia="Times New Roman" w:hAnsi="Century Gothic" w:cs="Times New Roman"/>
          <w:lang w:eastAsia="ru-RU"/>
        </w:rPr>
        <w:t>Франкофонії</w:t>
      </w:r>
      <w:proofErr w:type="spellEnd"/>
      <w:r w:rsidRPr="00CF5E3F">
        <w:rPr>
          <w:rFonts w:ascii="Century Gothic" w:eastAsia="Times New Roman" w:hAnsi="Century Gothic" w:cs="Times New Roman"/>
          <w:lang w:eastAsia="ru-RU"/>
        </w:rPr>
        <w:t xml:space="preserve">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B3759F" w:rsidRPr="00CF5E3F" w:rsidRDefault="00B3759F" w:rsidP="00CF5E3F">
      <w:pPr>
        <w:pStyle w:val="a3"/>
        <w:numPr>
          <w:ilvl w:val="0"/>
          <w:numId w:val="12"/>
        </w:numPr>
        <w:shd w:val="clear" w:color="auto" w:fill="FFFFFF"/>
        <w:ind w:left="567" w:hanging="505"/>
        <w:rPr>
          <w:rFonts w:ascii="Century Gothic" w:eastAsia="Times New Roman" w:hAnsi="Century Gothic" w:cs="Times New Roman"/>
          <w:lang w:eastAsia="ru-RU"/>
        </w:rPr>
      </w:pPr>
      <w:r w:rsidRPr="00CF5E3F">
        <w:rPr>
          <w:rFonts w:ascii="Century Gothic" w:eastAsia="Times New Roman" w:hAnsi="Century Gothic" w:cs="Times New Roman"/>
          <w:lang w:eastAsia="ru-RU"/>
        </w:rPr>
        <w:t>Нагородження конкурсантів відзнаками Посольства Франції в Україні</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та оргкомітетом сприяло психологічному та фаховому утвердженню конкурсанта як переможця області.</w:t>
      </w:r>
    </w:p>
    <w:p w:rsidR="00B3759F" w:rsidRPr="00CF5E3F" w:rsidRDefault="00B3759F" w:rsidP="00CF5E3F">
      <w:pPr>
        <w:pStyle w:val="a3"/>
        <w:numPr>
          <w:ilvl w:val="0"/>
          <w:numId w:val="12"/>
        </w:numPr>
        <w:ind w:left="567" w:hanging="505"/>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Передбачити в умовах конкурсу проведення майстер-класу або круглого столу конкурсантів </w:t>
      </w:r>
      <w:proofErr w:type="spellStart"/>
      <w:r w:rsidRPr="00CF5E3F">
        <w:rPr>
          <w:rFonts w:ascii="Century Gothic" w:eastAsia="Times New Roman" w:hAnsi="Century Gothic" w:cs="Times New Roman"/>
          <w:lang w:eastAsia="ru-RU"/>
        </w:rPr>
        <w:t>відбіркового</w:t>
      </w:r>
      <w:proofErr w:type="spellEnd"/>
      <w:r w:rsidRPr="00CF5E3F">
        <w:rPr>
          <w:rFonts w:ascii="Century Gothic" w:eastAsia="Times New Roman" w:hAnsi="Century Gothic" w:cs="Times New Roman"/>
          <w:lang w:eastAsia="ru-RU"/>
        </w:rPr>
        <w:t xml:space="preserve"> етапу з членами журі.</w:t>
      </w:r>
    </w:p>
    <w:p w:rsidR="00B3759F" w:rsidRPr="00CF5E3F" w:rsidRDefault="00B3759F" w:rsidP="00CF5E3F">
      <w:pPr>
        <w:pStyle w:val="a3"/>
        <w:numPr>
          <w:ilvl w:val="0"/>
          <w:numId w:val="12"/>
        </w:numPr>
        <w:ind w:left="567" w:hanging="505"/>
        <w:rPr>
          <w:rFonts w:ascii="Century Gothic" w:eastAsia="Times New Roman" w:hAnsi="Century Gothic" w:cs="Times New Roman"/>
          <w:lang w:eastAsia="ru-RU"/>
        </w:rPr>
      </w:pPr>
      <w:r w:rsidRPr="00CF5E3F">
        <w:rPr>
          <w:rFonts w:ascii="Century Gothic" w:eastAsia="Times New Roman" w:hAnsi="Century Gothic" w:cs="Times New Roman"/>
          <w:lang w:eastAsia="ru-RU"/>
        </w:rPr>
        <w:t>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B3759F" w:rsidRPr="00CF5E3F" w:rsidRDefault="00B3759F" w:rsidP="00CF5E3F">
      <w:pPr>
        <w:pStyle w:val="a3"/>
        <w:numPr>
          <w:ilvl w:val="0"/>
          <w:numId w:val="12"/>
        </w:numPr>
        <w:ind w:left="567" w:hanging="505"/>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Внести пропозиції МОНУ та Посольству Франції щодо організації </w:t>
      </w:r>
      <w:proofErr w:type="spellStart"/>
      <w:r w:rsidRPr="00CF5E3F">
        <w:rPr>
          <w:rFonts w:ascii="Century Gothic" w:eastAsia="Times New Roman" w:hAnsi="Century Gothic" w:cs="Times New Roman"/>
          <w:lang w:eastAsia="ru-RU"/>
        </w:rPr>
        <w:t>білінгвального</w:t>
      </w:r>
      <w:proofErr w:type="spellEnd"/>
      <w:r w:rsidRPr="00CF5E3F">
        <w:rPr>
          <w:rFonts w:ascii="Century Gothic" w:eastAsia="Times New Roman" w:hAnsi="Century Gothic" w:cs="Times New Roman"/>
          <w:lang w:eastAsia="ru-RU"/>
        </w:rPr>
        <w:t xml:space="preserve"> навчання українською і французькою мовами в середніх школах України.</w:t>
      </w:r>
    </w:p>
    <w:p w:rsidR="00B3759F" w:rsidRPr="00CF5E3F" w:rsidRDefault="00B3759F" w:rsidP="00CF5E3F">
      <w:pPr>
        <w:pStyle w:val="a3"/>
        <w:numPr>
          <w:ilvl w:val="0"/>
          <w:numId w:val="12"/>
        </w:numPr>
        <w:ind w:left="567" w:hanging="505"/>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Провести фахову нараду з вчителями та науковцями щодо змагальності конкурсних випробувань «Методичний практикум» і «Навчальний проект». </w:t>
      </w:r>
    </w:p>
    <w:p w:rsidR="00B3759F" w:rsidRPr="00CF5E3F" w:rsidRDefault="00B3759F" w:rsidP="00CF5E3F">
      <w:pPr>
        <w:pStyle w:val="a3"/>
        <w:numPr>
          <w:ilvl w:val="0"/>
          <w:numId w:val="12"/>
        </w:numPr>
        <w:ind w:left="567" w:hanging="505"/>
        <w:rPr>
          <w:rFonts w:ascii="Century Gothic" w:eastAsia="Times New Roman" w:hAnsi="Century Gothic" w:cs="Times New Roman"/>
          <w:lang w:eastAsia="ru-RU"/>
        </w:rPr>
      </w:pPr>
      <w:r w:rsidRPr="00CF5E3F">
        <w:rPr>
          <w:rFonts w:ascii="Century Gothic" w:eastAsia="Times New Roman" w:hAnsi="Century Gothic" w:cs="Times New Roman"/>
          <w:lang w:eastAsia="ru-RU"/>
        </w:rPr>
        <w:t>Звернути увагу методистів обласних кабінетів на необхідність змінити програми перепідготовки вчителів іноземних мов з метою поліпшення їхньої</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комунікативної мовної</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компетенції та комунікативних мовленнєвих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використання </w:t>
      </w:r>
      <w:proofErr w:type="spellStart"/>
      <w:r w:rsidRPr="00CF5E3F">
        <w:rPr>
          <w:rFonts w:ascii="Century Gothic" w:eastAsia="Times New Roman" w:hAnsi="Century Gothic" w:cs="Times New Roman"/>
          <w:lang w:eastAsia="ru-RU"/>
        </w:rPr>
        <w:t>комунікативно-діяльнісного</w:t>
      </w:r>
      <w:proofErr w:type="spellEnd"/>
      <w:r w:rsidRPr="00CF5E3F">
        <w:rPr>
          <w:rFonts w:ascii="Century Gothic" w:eastAsia="Times New Roman" w:hAnsi="Century Gothic" w:cs="Times New Roman"/>
          <w:lang w:eastAsia="ru-RU"/>
        </w:rPr>
        <w:t xml:space="preserve"> підходу в навчанні іноземних мов.</w:t>
      </w:r>
    </w:p>
    <w:p w:rsidR="00CF5E3F" w:rsidRDefault="00CF5E3F" w:rsidP="00CF5E3F">
      <w:pPr>
        <w:rPr>
          <w:rFonts w:ascii="Century Gothic" w:eastAsia="Times New Roman" w:hAnsi="Century Gothic" w:cs="Times New Roman"/>
          <w:b/>
          <w:lang w:eastAsia="uk-UA"/>
        </w:rPr>
      </w:pPr>
    </w:p>
    <w:p w:rsidR="00B3759F" w:rsidRPr="00CF5E3F" w:rsidRDefault="00B3759F" w:rsidP="00CF5E3F">
      <w:pPr>
        <w:rPr>
          <w:rFonts w:ascii="Century Gothic" w:eastAsia="Times New Roman" w:hAnsi="Century Gothic" w:cs="Times New Roman"/>
          <w:b/>
          <w:lang w:eastAsia="uk-UA"/>
        </w:rPr>
      </w:pPr>
      <w:r w:rsidRPr="00CF5E3F">
        <w:rPr>
          <w:rFonts w:ascii="Century Gothic" w:eastAsia="Times New Roman" w:hAnsi="Century Gothic" w:cs="Times New Roman"/>
          <w:b/>
          <w:lang w:eastAsia="uk-UA"/>
        </w:rPr>
        <w:t xml:space="preserve">Навчально-методичне забезпечення </w:t>
      </w:r>
      <w:r w:rsidR="00CF5E3F">
        <w:rPr>
          <w:rFonts w:ascii="Century Gothic" w:eastAsia="Times New Roman" w:hAnsi="Century Gothic" w:cs="Times New Roman"/>
          <w:b/>
          <w:lang w:eastAsia="uk-UA"/>
        </w:rPr>
        <w:br/>
      </w:r>
      <w:r w:rsidRPr="00CF5E3F">
        <w:rPr>
          <w:rFonts w:ascii="Century Gothic" w:eastAsia="Times New Roman" w:hAnsi="Century Gothic" w:cs="Times New Roman"/>
          <w:b/>
          <w:lang w:eastAsia="uk-UA"/>
        </w:rPr>
        <w:t>навчального процесу учнів 2-го класу</w:t>
      </w:r>
      <w:r w:rsidR="00CF5E3F">
        <w:rPr>
          <w:rFonts w:ascii="Century Gothic" w:eastAsia="Times New Roman" w:hAnsi="Century Gothic" w:cs="Times New Roman"/>
          <w:b/>
          <w:lang w:eastAsia="uk-UA"/>
        </w:rPr>
        <w:br/>
      </w:r>
      <w:r w:rsidRPr="00CF5E3F">
        <w:rPr>
          <w:rFonts w:ascii="Century Gothic" w:eastAsia="Times New Roman" w:hAnsi="Century Gothic" w:cs="Times New Roman"/>
          <w:b/>
          <w:lang w:eastAsia="uk-UA"/>
        </w:rPr>
        <w:t xml:space="preserve"> «Нової української школи»</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CF5E3F">
        <w:rPr>
          <w:rFonts w:ascii="Century Gothic" w:eastAsia="Times New Roman" w:hAnsi="Century Gothic" w:cs="Times New Roman"/>
          <w:iCs/>
          <w:lang w:eastAsia="uk-UA"/>
        </w:rPr>
        <w:t xml:space="preserve"> ор</w:t>
      </w:r>
      <w:r w:rsidRPr="00CF5E3F">
        <w:rPr>
          <w:rFonts w:ascii="Century Gothic" w:eastAsia="Times New Roman" w:hAnsi="Century Gothic" w:cs="Times New Roman"/>
          <w:iCs/>
          <w:lang w:eastAsia="uk-UA"/>
        </w:rPr>
        <w:softHyphen/>
        <w:t>ганів чуття (слуху і зору)</w:t>
      </w:r>
      <w:r w:rsidRPr="00CF5E3F">
        <w:rPr>
          <w:rFonts w:ascii="Century Gothic" w:eastAsia="Times New Roman" w:hAnsi="Century Gothic" w:cs="Times New Roman"/>
          <w:lang w:eastAsia="uk-UA"/>
        </w:rPr>
        <w:t xml:space="preserve"> молодшого школяра для успішного сприйняття акустичних і графічних сигналів, тренування його</w:t>
      </w:r>
      <w:r w:rsidRPr="00CF5E3F">
        <w:rPr>
          <w:rFonts w:ascii="Century Gothic" w:eastAsia="Times New Roman" w:hAnsi="Century Gothic" w:cs="Times New Roman"/>
          <w:iCs/>
          <w:lang w:eastAsia="uk-UA"/>
        </w:rPr>
        <w:t xml:space="preserve"> артикуляційного апа</w:t>
      </w:r>
      <w:r w:rsidRPr="00CF5E3F">
        <w:rPr>
          <w:rFonts w:ascii="Century Gothic" w:eastAsia="Times New Roman" w:hAnsi="Century Gothic" w:cs="Times New Roman"/>
          <w:iCs/>
          <w:lang w:eastAsia="uk-UA"/>
        </w:rPr>
        <w:softHyphen/>
        <w:t xml:space="preserve">рату з метою успішного формування </w:t>
      </w:r>
      <w:proofErr w:type="spellStart"/>
      <w:r w:rsidRPr="00CF5E3F">
        <w:rPr>
          <w:rFonts w:ascii="Century Gothic" w:eastAsia="Times New Roman" w:hAnsi="Century Gothic" w:cs="Times New Roman"/>
          <w:iCs/>
          <w:lang w:eastAsia="uk-UA"/>
        </w:rPr>
        <w:t>кінестетичних</w:t>
      </w:r>
      <w:proofErr w:type="spellEnd"/>
      <w:r w:rsidRPr="00CF5E3F">
        <w:rPr>
          <w:rFonts w:ascii="Century Gothic" w:eastAsia="Times New Roman" w:hAnsi="Century Gothic" w:cs="Times New Roman"/>
          <w:iCs/>
          <w:lang w:eastAsia="uk-UA"/>
        </w:rPr>
        <w:t xml:space="preserve"> образів звуків, букв, слів, коротких фраз шляхом активного навчання за допомогою різноманітних видів навчальної </w:t>
      </w:r>
      <w:proofErr w:type="spellStart"/>
      <w:r w:rsidRPr="00CF5E3F">
        <w:rPr>
          <w:rFonts w:ascii="Century Gothic" w:eastAsia="Times New Roman" w:hAnsi="Century Gothic" w:cs="Times New Roman"/>
          <w:iCs/>
          <w:lang w:eastAsia="uk-UA"/>
        </w:rPr>
        <w:t>діяльнісності</w:t>
      </w:r>
      <w:proofErr w:type="spellEnd"/>
      <w:r w:rsidRPr="00CF5E3F">
        <w:rPr>
          <w:rFonts w:ascii="Century Gothic" w:eastAsia="Times New Roman" w:hAnsi="Century Gothic" w:cs="Times New Roman"/>
          <w:iCs/>
          <w:lang w:eastAsia="uk-UA"/>
        </w:rPr>
        <w:t xml:space="preserve"> на основі </w:t>
      </w:r>
      <w:proofErr w:type="spellStart"/>
      <w:r w:rsidRPr="00CF5E3F">
        <w:rPr>
          <w:rFonts w:ascii="Century Gothic" w:eastAsia="Times New Roman" w:hAnsi="Century Gothic" w:cs="Times New Roman"/>
          <w:iCs/>
          <w:lang w:eastAsia="uk-UA"/>
        </w:rPr>
        <w:t>компетентісного</w:t>
      </w:r>
      <w:proofErr w:type="spellEnd"/>
      <w:r w:rsidRPr="00CF5E3F">
        <w:rPr>
          <w:rFonts w:ascii="Century Gothic" w:eastAsia="Times New Roman" w:hAnsi="Century Gothic" w:cs="Times New Roman"/>
          <w:iCs/>
          <w:lang w:eastAsia="uk-UA"/>
        </w:rPr>
        <w:t xml:space="preserve"> підходу.</w:t>
      </w:r>
      <w:r w:rsidRPr="00CF5E3F">
        <w:rPr>
          <w:rFonts w:ascii="Century Gothic" w:eastAsia="Times New Roman" w:hAnsi="Century Gothic" w:cs="Times New Roman"/>
          <w:lang w:eastAsia="uk-UA"/>
        </w:rPr>
        <w:t xml:space="preserve"> </w:t>
      </w:r>
    </w:p>
    <w:p w:rsidR="00B3759F" w:rsidRPr="00CF5E3F" w:rsidRDefault="00B3759F" w:rsidP="00CF5E3F">
      <w:pPr>
        <w:ind w:firstLine="426"/>
        <w:rPr>
          <w:rFonts w:ascii="Century Gothic" w:eastAsia="Batang" w:hAnsi="Century Gothic" w:cs="Times New Roman"/>
          <w:lang w:eastAsia="ko-KR"/>
        </w:rPr>
      </w:pPr>
      <w:r w:rsidRPr="00CF5E3F">
        <w:rPr>
          <w:rFonts w:ascii="Century Gothic" w:eastAsia="Times New Roman" w:hAnsi="Century Gothic" w:cs="Times New Roman"/>
          <w:lang w:eastAsia="uk-UA"/>
        </w:rPr>
        <w:t xml:space="preserve">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w:t>
      </w:r>
      <w:r w:rsidRPr="00CF5E3F">
        <w:rPr>
          <w:rFonts w:ascii="Century Gothic" w:eastAsia="Times New Roman" w:hAnsi="Century Gothic" w:cs="Times New Roman"/>
          <w:lang w:eastAsia="uk-UA"/>
        </w:rPr>
        <w:lastRenderedPageBreak/>
        <w:t>сценок, заучування напам'ять віршів і пісень є особливо ефективними завданнями, виконуючи які, учні імітують пра</w:t>
      </w:r>
      <w:r w:rsidRPr="00CF5E3F">
        <w:rPr>
          <w:rFonts w:ascii="Century Gothic" w:eastAsia="Times New Roman" w:hAnsi="Century Gothic" w:cs="Times New Roman"/>
          <w:lang w:eastAsia="uk-UA"/>
        </w:rPr>
        <w:softHyphen/>
        <w:t>вильну вимову й інтонаційний малюнок. С</w:t>
      </w:r>
      <w:r w:rsidRPr="00CF5E3F">
        <w:rPr>
          <w:rFonts w:ascii="Century Gothic" w:eastAsia="Times New Roman" w:hAnsi="Century Gothic" w:cs="Times New Roman"/>
          <w:iCs/>
          <w:lang w:eastAsia="ru-RU"/>
        </w:rPr>
        <w:t xml:space="preserve">истема вправ і завдань має бути задана у </w:t>
      </w:r>
      <w:r w:rsidRPr="00CF5E3F">
        <w:rPr>
          <w:rFonts w:ascii="Century Gothic" w:eastAsia="Times New Roman" w:hAnsi="Century Gothic" w:cs="Times New Roman"/>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CF5E3F">
        <w:rPr>
          <w:rFonts w:ascii="Century Gothic" w:eastAsia="Times New Roman" w:hAnsi="Century Gothic" w:cs="Times New Roman"/>
          <w:lang w:eastAsia="ru-RU"/>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w:t>
      </w:r>
      <w:proofErr w:type="spellStart"/>
      <w:r w:rsidRPr="00CF5E3F">
        <w:rPr>
          <w:rFonts w:ascii="Century Gothic" w:eastAsia="Times New Roman" w:hAnsi="Century Gothic" w:cs="Times New Roman"/>
          <w:lang w:eastAsia="ru-RU"/>
        </w:rPr>
        <w:t>інтеракцій</w:t>
      </w:r>
      <w:proofErr w:type="spellEnd"/>
      <w:r w:rsidRPr="00CF5E3F">
        <w:rPr>
          <w:rFonts w:ascii="Century Gothic" w:eastAsia="Times New Roman" w:hAnsi="Century Gothic" w:cs="Times New Roman"/>
          <w:lang w:eastAsia="ru-RU"/>
        </w:rPr>
        <w:t xml:space="preserve">. Важливо навчати другокласників </w:t>
      </w:r>
      <w:r w:rsidRPr="00CF5E3F">
        <w:rPr>
          <w:rFonts w:ascii="Century Gothic" w:eastAsia="Times New Roman" w:hAnsi="Century Gothic" w:cs="Times New Roman"/>
          <w:lang w:eastAsia="uk-UA"/>
        </w:rPr>
        <w:t>переносити мовленнєві зразки у реальні ситуації спілкування у класі. Така організація навчання сприятиме виробленню в школярів ставлення до іноземної мови як до засобу спілкування.</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lang w:eastAsia="uk-UA"/>
        </w:rPr>
        <w:t>Оскільки гра є природним середовищем спілкування для дітей цієї ві</w:t>
      </w:r>
      <w:r w:rsidRPr="00CF5E3F">
        <w:rPr>
          <w:rFonts w:ascii="Century Gothic" w:eastAsia="Times New Roman" w:hAnsi="Century Gothic" w:cs="Times New Roman"/>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CF5E3F">
        <w:rPr>
          <w:rFonts w:ascii="Century Gothic" w:eastAsia="Times New Roman" w:hAnsi="Century Gothic" w:cs="Times New Roman"/>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B3759F" w:rsidRPr="00CF5E3F" w:rsidRDefault="00B3759F" w:rsidP="00CF5E3F">
      <w:pPr>
        <w:ind w:firstLine="426"/>
        <w:rPr>
          <w:rFonts w:ascii="Century Gothic" w:eastAsia="Times New Roman" w:hAnsi="Century Gothic" w:cs="Times New Roman"/>
          <w:lang w:eastAsia="uk-UA"/>
        </w:rPr>
      </w:pPr>
      <w:r w:rsidRPr="00CF5E3F">
        <w:rPr>
          <w:rFonts w:ascii="Century Gothic" w:eastAsia="Times New Roman" w:hAnsi="Century Gothic" w:cs="Times New Roman"/>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w:t>
      </w:r>
      <w:proofErr w:type="spellStart"/>
      <w:r w:rsidRPr="00CF5E3F">
        <w:rPr>
          <w:rFonts w:ascii="Century Gothic" w:eastAsia="Times New Roman" w:hAnsi="Century Gothic" w:cs="Times New Roman"/>
          <w:lang w:eastAsia="uk-UA"/>
        </w:rPr>
        <w:t>чантів</w:t>
      </w:r>
      <w:proofErr w:type="spellEnd"/>
      <w:r w:rsidRPr="00CF5E3F">
        <w:rPr>
          <w:rFonts w:ascii="Century Gothic" w:eastAsia="Times New Roman" w:hAnsi="Century Gothic" w:cs="Times New Roman"/>
          <w:lang w:eastAsia="uk-UA"/>
        </w:rPr>
        <w:t xml:space="preserve">,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CF5E3F">
        <w:rPr>
          <w:rFonts w:ascii="Century Gothic" w:eastAsia="Times New Roman" w:hAnsi="Century Gothic" w:cs="Times New Roman"/>
          <w:color w:val="353131"/>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00CF5E3F">
        <w:rPr>
          <w:rFonts w:ascii="Century Gothic" w:eastAsia="Times New Roman" w:hAnsi="Century Gothic" w:cs="Times New Roman"/>
          <w:color w:val="353131"/>
          <w:lang w:eastAsia="ru-RU"/>
        </w:rPr>
        <w:t xml:space="preserve"> </w:t>
      </w:r>
    </w:p>
    <w:p w:rsidR="00B3759F" w:rsidRPr="00CF5E3F" w:rsidRDefault="00CF5E3F" w:rsidP="00CF5E3F">
      <w:pPr>
        <w:shd w:val="clear" w:color="auto" w:fill="FFFFFF"/>
        <w:ind w:firstLine="426"/>
        <w:rPr>
          <w:rFonts w:ascii="Century Gothic" w:eastAsia="Batang" w:hAnsi="Century Gothic" w:cs="Times New Roman"/>
          <w:color w:val="353131"/>
          <w:lang w:eastAsia="ko-KR"/>
        </w:rPr>
      </w:pPr>
      <w:r>
        <w:rPr>
          <w:rFonts w:ascii="Century Gothic" w:eastAsia="Times New Roman" w:hAnsi="Century Gothic" w:cs="Times New Roman"/>
          <w:color w:val="353131"/>
          <w:lang w:eastAsia="uk-UA"/>
        </w:rPr>
        <w:t xml:space="preserve"> </w:t>
      </w:r>
      <w:r w:rsidR="00B3759F" w:rsidRPr="00CF5E3F">
        <w:rPr>
          <w:rFonts w:ascii="Century Gothic" w:eastAsia="Times New Roman" w:hAnsi="Century Gothic" w:cs="Times New Roman"/>
          <w:color w:val="353131"/>
          <w:lang w:eastAsia="uk-UA"/>
        </w:rPr>
        <w:t>У попередньому класі дитина знайомилася з літерами алфавіту, запам’ятовувала</w:t>
      </w:r>
      <w:r>
        <w:rPr>
          <w:rFonts w:ascii="Century Gothic" w:eastAsia="Times New Roman" w:hAnsi="Century Gothic" w:cs="Times New Roman"/>
          <w:color w:val="353131"/>
          <w:lang w:eastAsia="uk-UA"/>
        </w:rPr>
        <w:t xml:space="preserve"> </w:t>
      </w:r>
      <w:proofErr w:type="spellStart"/>
      <w:r w:rsidR="00B3759F" w:rsidRPr="00CF5E3F">
        <w:rPr>
          <w:rFonts w:ascii="Century Gothic" w:eastAsia="Times New Roman" w:hAnsi="Century Gothic" w:cs="Times New Roman"/>
          <w:color w:val="353131"/>
          <w:lang w:eastAsia="uk-UA"/>
        </w:rPr>
        <w:t>звуко-буквені</w:t>
      </w:r>
      <w:proofErr w:type="spellEnd"/>
      <w:r w:rsidR="00B3759F" w:rsidRPr="00CF5E3F">
        <w:rPr>
          <w:rFonts w:ascii="Century Gothic" w:eastAsia="Times New Roman" w:hAnsi="Century Gothic" w:cs="Times New Roman"/>
          <w:color w:val="353131"/>
          <w:lang w:eastAsia="uk-UA"/>
        </w:rPr>
        <w:t xml:space="preserve"> відповідності, вчилася розуміти і встановлювати </w:t>
      </w:r>
      <w:proofErr w:type="spellStart"/>
      <w:r w:rsidR="00B3759F" w:rsidRPr="00CF5E3F">
        <w:rPr>
          <w:rFonts w:ascii="Century Gothic" w:eastAsia="Times New Roman" w:hAnsi="Century Gothic" w:cs="Times New Roman"/>
          <w:color w:val="353131"/>
          <w:lang w:eastAsia="uk-UA"/>
        </w:rPr>
        <w:t>звуко-буквені</w:t>
      </w:r>
      <w:proofErr w:type="spellEnd"/>
      <w:r w:rsidR="00B3759F" w:rsidRPr="00CF5E3F">
        <w:rPr>
          <w:rFonts w:ascii="Century Gothic" w:eastAsia="Times New Roman" w:hAnsi="Century Gothic" w:cs="Times New Roman"/>
          <w:color w:val="353131"/>
          <w:lang w:eastAsia="uk-UA"/>
        </w:rPr>
        <w:t xml:space="preserve">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00B3759F" w:rsidRPr="00CF5E3F">
        <w:rPr>
          <w:rFonts w:ascii="Century Gothic" w:eastAsia="Times New Roman" w:hAnsi="Century Gothic" w:cs="Times New Roman"/>
          <w:b/>
          <w:bCs/>
          <w:color w:val="353131"/>
          <w:lang w:eastAsia="uk-UA"/>
        </w:rPr>
        <w:t>класники вчаться читати слова, значення яких їм відомі.</w:t>
      </w:r>
    </w:p>
    <w:p w:rsidR="00B3759F" w:rsidRPr="00CF5E3F" w:rsidRDefault="00CF5E3F" w:rsidP="00CF5E3F">
      <w:pPr>
        <w:shd w:val="clear" w:color="auto" w:fill="FFFFFF"/>
        <w:ind w:firstLine="426"/>
        <w:rPr>
          <w:rFonts w:ascii="Century Gothic" w:eastAsia="Times New Roman" w:hAnsi="Century Gothic" w:cs="Times New Roman"/>
          <w:color w:val="353131"/>
          <w:lang w:eastAsia="uk-UA"/>
        </w:rPr>
      </w:pPr>
      <w:r>
        <w:rPr>
          <w:rFonts w:ascii="Century Gothic" w:eastAsia="Times New Roman" w:hAnsi="Century Gothic" w:cs="Times New Roman"/>
          <w:color w:val="353131"/>
          <w:lang w:eastAsia="uk-UA"/>
        </w:rPr>
        <w:t xml:space="preserve"> </w:t>
      </w:r>
      <w:r w:rsidR="00B3759F" w:rsidRPr="00CF5E3F">
        <w:rPr>
          <w:rFonts w:ascii="Century Gothic" w:eastAsia="Times New Roman" w:hAnsi="Century Gothic" w:cs="Times New Roman"/>
          <w:color w:val="353131"/>
          <w:lang w:eastAsia="uk-UA"/>
        </w:rPr>
        <w:t xml:space="preserve">Навчання писемної грамотності у 2 класі розпочинається із повторення алфавіту та </w:t>
      </w:r>
      <w:proofErr w:type="spellStart"/>
      <w:r w:rsidR="00B3759F" w:rsidRPr="00CF5E3F">
        <w:rPr>
          <w:rFonts w:ascii="Century Gothic" w:eastAsia="Times New Roman" w:hAnsi="Century Gothic" w:cs="Times New Roman"/>
          <w:color w:val="353131"/>
          <w:lang w:eastAsia="uk-UA"/>
        </w:rPr>
        <w:t>звуко-буквених</w:t>
      </w:r>
      <w:proofErr w:type="spellEnd"/>
      <w:r w:rsidR="00B3759F" w:rsidRPr="00CF5E3F">
        <w:rPr>
          <w:rFonts w:ascii="Century Gothic" w:eastAsia="Times New Roman" w:hAnsi="Century Gothic" w:cs="Times New Roman"/>
          <w:color w:val="353131"/>
          <w:lang w:eastAsia="uk-UA"/>
        </w:rPr>
        <w:t xml:space="preserve"> відповідностей, читання і написання коротких слів,</w:t>
      </w:r>
      <w:r>
        <w:rPr>
          <w:rFonts w:ascii="Century Gothic" w:eastAsia="Times New Roman" w:hAnsi="Century Gothic" w:cs="Times New Roman"/>
          <w:color w:val="353131"/>
          <w:lang w:eastAsia="uk-UA"/>
        </w:rPr>
        <w:t xml:space="preserve"> </w:t>
      </w:r>
      <w:r w:rsidR="00B3759F" w:rsidRPr="00CF5E3F">
        <w:rPr>
          <w:rFonts w:ascii="Century Gothic" w:eastAsia="Times New Roman" w:hAnsi="Century Gothic" w:cs="Times New Roman"/>
          <w:color w:val="353131"/>
          <w:lang w:eastAsia="uk-UA"/>
        </w:rPr>
        <w:t xml:space="preserve">тобто з повторення усього того, чого школярі навчались у 1 класі. Поступово вони навчатимуться й інших </w:t>
      </w:r>
      <w:proofErr w:type="spellStart"/>
      <w:r w:rsidR="00B3759F" w:rsidRPr="00CF5E3F">
        <w:rPr>
          <w:rFonts w:ascii="Century Gothic" w:eastAsia="Times New Roman" w:hAnsi="Century Gothic" w:cs="Times New Roman"/>
          <w:color w:val="353131"/>
          <w:lang w:eastAsia="uk-UA"/>
        </w:rPr>
        <w:t>звуко-буквенних</w:t>
      </w:r>
      <w:proofErr w:type="spellEnd"/>
      <w:r w:rsidR="00B3759F" w:rsidRPr="00CF5E3F">
        <w:rPr>
          <w:rFonts w:ascii="Century Gothic" w:eastAsia="Times New Roman" w:hAnsi="Century Gothic" w:cs="Times New Roman"/>
          <w:color w:val="353131"/>
          <w:lang w:eastAsia="uk-UA"/>
        </w:rPr>
        <w:t xml:space="preserve">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B3759F" w:rsidRPr="00CF5E3F" w:rsidRDefault="00CF5E3F" w:rsidP="00CF5E3F">
      <w:pPr>
        <w:shd w:val="clear" w:color="auto" w:fill="FFFFFF"/>
        <w:ind w:firstLine="426"/>
        <w:rPr>
          <w:rFonts w:ascii="Century Gothic" w:eastAsia="Times New Roman" w:hAnsi="Century Gothic" w:cs="Times New Roman"/>
          <w:color w:val="353131"/>
          <w:lang w:eastAsia="uk-UA"/>
        </w:rPr>
      </w:pPr>
      <w:r>
        <w:rPr>
          <w:rFonts w:ascii="Century Gothic" w:eastAsia="Times New Roman" w:hAnsi="Century Gothic" w:cs="Times New Roman"/>
          <w:color w:val="353131"/>
          <w:lang w:eastAsia="uk-UA"/>
        </w:rPr>
        <w:lastRenderedPageBreak/>
        <w:t xml:space="preserve"> </w:t>
      </w:r>
      <w:r w:rsidR="00B3759F" w:rsidRPr="00CF5E3F">
        <w:rPr>
          <w:rFonts w:ascii="Century Gothic" w:eastAsia="Times New Roman" w:hAnsi="Century Gothic" w:cs="Times New Roman"/>
          <w:color w:val="353131"/>
          <w:lang w:eastAsia="uk-UA"/>
        </w:rPr>
        <w:t xml:space="preserve">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w:t>
      </w:r>
      <w:proofErr w:type="spellStart"/>
      <w:r w:rsidR="00B3759F" w:rsidRPr="00CF5E3F">
        <w:rPr>
          <w:rFonts w:ascii="Century Gothic" w:eastAsia="Times New Roman" w:hAnsi="Century Gothic" w:cs="Times New Roman"/>
          <w:color w:val="353131"/>
          <w:lang w:eastAsia="uk-UA"/>
        </w:rPr>
        <w:t>Санта</w:t>
      </w:r>
      <w:proofErr w:type="spellEnd"/>
      <w:r w:rsidR="00B3759F" w:rsidRPr="00CF5E3F">
        <w:rPr>
          <w:rFonts w:ascii="Century Gothic" w:eastAsia="Times New Roman" w:hAnsi="Century Gothic" w:cs="Times New Roman"/>
          <w:color w:val="353131"/>
          <w:lang w:eastAsia="uk-UA"/>
        </w:rPr>
        <w:t xml:space="preserve"> Клаусу тощо. Такий матеріал сприятиме усвідомленню учнями того, що </w:t>
      </w:r>
      <w:r w:rsidR="00B3759F" w:rsidRPr="00CF5E3F">
        <w:rPr>
          <w:rFonts w:ascii="Century Gothic" w:eastAsia="Times New Roman" w:hAnsi="Century Gothic" w:cs="Times New Roman"/>
          <w:b/>
          <w:bCs/>
          <w:color w:val="353131"/>
          <w:lang w:eastAsia="uk-UA"/>
        </w:rPr>
        <w:t xml:space="preserve">спілкування іноземною мовою відбувається також й у письмовій формі. </w:t>
      </w:r>
      <w:r w:rsidR="00B3759F" w:rsidRPr="00CF5E3F">
        <w:rPr>
          <w:rFonts w:ascii="Century Gothic" w:eastAsia="Times New Roman" w:hAnsi="Century Gothic" w:cs="Times New Roman"/>
          <w:color w:val="353131"/>
          <w:lang w:eastAsia="uk-UA"/>
        </w:rPr>
        <w:t xml:space="preserve">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використання якісного </w:t>
      </w:r>
      <w:proofErr w:type="spellStart"/>
      <w:r w:rsidR="00B3759F" w:rsidRPr="00CF5E3F">
        <w:rPr>
          <w:rFonts w:ascii="Century Gothic" w:eastAsia="Times New Roman" w:hAnsi="Century Gothic" w:cs="Times New Roman"/>
          <w:color w:val="353131"/>
          <w:lang w:eastAsia="uk-UA"/>
        </w:rPr>
        <w:t>аудіосупроводу</w:t>
      </w:r>
      <w:proofErr w:type="spellEnd"/>
      <w:r w:rsidR="00B3759F" w:rsidRPr="00CF5E3F">
        <w:rPr>
          <w:rFonts w:ascii="Century Gothic" w:eastAsia="Times New Roman" w:hAnsi="Century Gothic" w:cs="Times New Roman"/>
          <w:color w:val="353131"/>
          <w:lang w:eastAsia="uk-UA"/>
        </w:rPr>
        <w:t>, що впливатиме на </w:t>
      </w:r>
      <w:r w:rsidR="00B3759F" w:rsidRPr="00CF5E3F">
        <w:rPr>
          <w:rFonts w:ascii="Century Gothic" w:eastAsia="Times New Roman" w:hAnsi="Century Gothic" w:cs="Times New Roman"/>
          <w:b/>
          <w:bCs/>
          <w:color w:val="353131"/>
          <w:lang w:eastAsia="uk-UA"/>
        </w:rPr>
        <w:t>розвиток фонематичного слуху та</w:t>
      </w:r>
      <w:r>
        <w:rPr>
          <w:rFonts w:ascii="Century Gothic" w:eastAsia="Times New Roman" w:hAnsi="Century Gothic" w:cs="Times New Roman"/>
          <w:b/>
          <w:bCs/>
          <w:color w:val="353131"/>
          <w:lang w:eastAsia="uk-UA"/>
        </w:rPr>
        <w:t xml:space="preserve"> </w:t>
      </w:r>
      <w:r w:rsidR="00B3759F" w:rsidRPr="00CF5E3F">
        <w:rPr>
          <w:rFonts w:ascii="Century Gothic" w:eastAsia="Times New Roman" w:hAnsi="Century Gothic" w:cs="Times New Roman"/>
          <w:b/>
          <w:bCs/>
          <w:color w:val="353131"/>
          <w:lang w:eastAsia="uk-UA"/>
        </w:rPr>
        <w:t>інтонаційно-вимовних навичок </w:t>
      </w:r>
      <w:r w:rsidR="00B3759F" w:rsidRPr="00CF5E3F">
        <w:rPr>
          <w:rFonts w:ascii="Century Gothic" w:eastAsia="Times New Roman" w:hAnsi="Century Gothic" w:cs="Times New Roman"/>
          <w:color w:val="353131"/>
          <w:lang w:eastAsia="uk-UA"/>
        </w:rPr>
        <w:t xml:space="preserve">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w:t>
      </w:r>
      <w:proofErr w:type="spellStart"/>
      <w:r w:rsidR="00B3759F" w:rsidRPr="00CF5E3F">
        <w:rPr>
          <w:rFonts w:ascii="Century Gothic" w:eastAsia="Times New Roman" w:hAnsi="Century Gothic" w:cs="Times New Roman"/>
          <w:color w:val="353131"/>
          <w:lang w:eastAsia="uk-UA"/>
        </w:rPr>
        <w:t>інтеракцією</w:t>
      </w:r>
      <w:proofErr w:type="spellEnd"/>
      <w:r w:rsidR="00B3759F" w:rsidRPr="00CF5E3F">
        <w:rPr>
          <w:rFonts w:ascii="Century Gothic" w:eastAsia="Times New Roman" w:hAnsi="Century Gothic" w:cs="Times New Roman"/>
          <w:color w:val="353131"/>
          <w:lang w:eastAsia="uk-UA"/>
        </w:rPr>
        <w:t>.</w:t>
      </w:r>
    </w:p>
    <w:p w:rsidR="00B3759F" w:rsidRPr="00CF5E3F" w:rsidRDefault="00CF5E3F" w:rsidP="00CF5E3F">
      <w:pPr>
        <w:shd w:val="clear" w:color="auto" w:fill="FFFFFF"/>
        <w:ind w:firstLine="426"/>
        <w:rPr>
          <w:rFonts w:ascii="Century Gothic" w:eastAsia="Times New Roman" w:hAnsi="Century Gothic" w:cs="Times New Roman"/>
          <w:color w:val="353131"/>
          <w:lang w:eastAsia="uk-UA"/>
        </w:rPr>
      </w:pPr>
      <w:r>
        <w:rPr>
          <w:rFonts w:ascii="Century Gothic" w:eastAsia="Times New Roman" w:hAnsi="Century Gothic" w:cs="Times New Roman"/>
          <w:b/>
          <w:bCs/>
          <w:color w:val="353131"/>
          <w:lang w:eastAsia="uk-UA"/>
        </w:rPr>
        <w:t xml:space="preserve"> </w:t>
      </w:r>
      <w:r w:rsidR="00B3759F" w:rsidRPr="00CF5E3F">
        <w:rPr>
          <w:rFonts w:ascii="Century Gothic" w:eastAsia="Times New Roman" w:hAnsi="Century Gothic" w:cs="Times New Roman"/>
          <w:b/>
          <w:bCs/>
          <w:color w:val="353131"/>
          <w:lang w:eastAsia="uk-UA"/>
        </w:rPr>
        <w:t>Формування первинних навичок письма</w:t>
      </w:r>
      <w:r>
        <w:rPr>
          <w:rFonts w:ascii="Century Gothic" w:eastAsia="Times New Roman" w:hAnsi="Century Gothic" w:cs="Times New Roman"/>
          <w:color w:val="353131"/>
          <w:lang w:eastAsia="uk-UA"/>
        </w:rPr>
        <w:t xml:space="preserve"> </w:t>
      </w:r>
      <w:r w:rsidR="00B3759F" w:rsidRPr="00CF5E3F">
        <w:rPr>
          <w:rFonts w:ascii="Century Gothic" w:eastAsia="Times New Roman" w:hAnsi="Century Gothic" w:cs="Times New Roman"/>
          <w:color w:val="353131"/>
          <w:lang w:eastAsia="uk-UA"/>
        </w:rPr>
        <w:t>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B3759F" w:rsidRPr="00CF5E3F" w:rsidRDefault="00CF5E3F" w:rsidP="00CF5E3F">
      <w:pPr>
        <w:shd w:val="clear" w:color="auto" w:fill="FFFFFF"/>
        <w:ind w:firstLine="426"/>
        <w:rPr>
          <w:rFonts w:ascii="Century Gothic" w:eastAsia="Times New Roman" w:hAnsi="Century Gothic" w:cs="Times New Roman"/>
          <w:color w:val="353131"/>
          <w:lang w:eastAsia="uk-UA"/>
        </w:rPr>
      </w:pPr>
      <w:r>
        <w:rPr>
          <w:rFonts w:ascii="Century Gothic" w:eastAsia="Times New Roman" w:hAnsi="Century Gothic" w:cs="Times New Roman"/>
          <w:color w:val="353131"/>
          <w:lang w:eastAsia="uk-UA"/>
        </w:rPr>
        <w:t xml:space="preserve"> </w:t>
      </w:r>
      <w:r w:rsidR="00B3759F" w:rsidRPr="00CF5E3F">
        <w:rPr>
          <w:rFonts w:ascii="Century Gothic" w:eastAsia="Times New Roman" w:hAnsi="Century Gothic" w:cs="Times New Roman"/>
          <w:color w:val="353131"/>
          <w:lang w:eastAsia="uk-UA"/>
        </w:rPr>
        <w:t>Поступовий, системний процес навчання читання і письма сприятиме зростанню </w:t>
      </w:r>
      <w:r w:rsidR="00B3759F" w:rsidRPr="00CF5E3F">
        <w:rPr>
          <w:rFonts w:ascii="Century Gothic" w:eastAsia="Times New Roman" w:hAnsi="Century Gothic" w:cs="Times New Roman"/>
          <w:b/>
          <w:bCs/>
          <w:color w:val="353131"/>
          <w:lang w:eastAsia="uk-UA"/>
        </w:rPr>
        <w:t>впевненості школяра в своїх силах, що мотивуватиме його до нових успіхів у вивченні іноземної мови.</w:t>
      </w:r>
    </w:p>
    <w:p w:rsidR="00B3759F" w:rsidRPr="00CF5E3F" w:rsidRDefault="00CF5E3F" w:rsidP="00CF5E3F">
      <w:pPr>
        <w:shd w:val="clear" w:color="auto" w:fill="FFFFFF"/>
        <w:ind w:firstLine="426"/>
        <w:rPr>
          <w:rFonts w:ascii="Century Gothic" w:eastAsia="Times New Roman" w:hAnsi="Century Gothic" w:cs="Times New Roman"/>
          <w:color w:val="353131"/>
          <w:lang w:eastAsia="uk-UA"/>
        </w:rPr>
      </w:pPr>
      <w:r>
        <w:rPr>
          <w:rFonts w:ascii="Century Gothic" w:eastAsia="Times New Roman" w:hAnsi="Century Gothic" w:cs="Times New Roman"/>
          <w:color w:val="353131"/>
          <w:lang w:eastAsia="uk-UA"/>
        </w:rPr>
        <w:t xml:space="preserve"> </w:t>
      </w:r>
      <w:r w:rsidR="00B3759F" w:rsidRPr="00CF5E3F">
        <w:rPr>
          <w:rFonts w:ascii="Century Gothic" w:eastAsia="Times New Roman" w:hAnsi="Century Gothic" w:cs="Times New Roman"/>
          <w:color w:val="353131"/>
          <w:lang w:eastAsia="uk-UA"/>
        </w:rPr>
        <w:t xml:space="preserve">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w:t>
      </w:r>
      <w:proofErr w:type="spellStart"/>
      <w:r w:rsidR="00B3759F" w:rsidRPr="00CF5E3F">
        <w:rPr>
          <w:rFonts w:ascii="Century Gothic" w:eastAsia="Times New Roman" w:hAnsi="Century Gothic" w:cs="Times New Roman"/>
          <w:color w:val="353131"/>
          <w:lang w:eastAsia="uk-UA"/>
        </w:rPr>
        <w:t>інтернет-джерелах</w:t>
      </w:r>
      <w:proofErr w:type="spellEnd"/>
      <w:r w:rsidR="00B3759F" w:rsidRPr="00CF5E3F">
        <w:rPr>
          <w:rFonts w:ascii="Century Gothic" w:eastAsia="Times New Roman" w:hAnsi="Century Gothic" w:cs="Times New Roman"/>
          <w:color w:val="353131"/>
          <w:lang w:eastAsia="uk-UA"/>
        </w:rPr>
        <w:t xml:space="preserve">, здійснення </w:t>
      </w:r>
      <w:proofErr w:type="spellStart"/>
      <w:r w:rsidR="00B3759F" w:rsidRPr="00CF5E3F">
        <w:rPr>
          <w:rFonts w:ascii="Century Gothic" w:eastAsia="Times New Roman" w:hAnsi="Century Gothic" w:cs="Times New Roman"/>
          <w:color w:val="353131"/>
          <w:lang w:eastAsia="uk-UA"/>
        </w:rPr>
        <w:t>онлайн</w:t>
      </w:r>
      <w:proofErr w:type="spellEnd"/>
      <w:r w:rsidR="00B3759F" w:rsidRPr="00CF5E3F">
        <w:rPr>
          <w:rFonts w:ascii="Century Gothic" w:eastAsia="Times New Roman" w:hAnsi="Century Gothic" w:cs="Times New Roman"/>
          <w:color w:val="353131"/>
          <w:lang w:eastAsia="uk-UA"/>
        </w:rPr>
        <w:t xml:space="preserve"> комунікації тощо.</w:t>
      </w:r>
    </w:p>
    <w:p w:rsidR="00B3759F" w:rsidRPr="00CF5E3F" w:rsidRDefault="00CF5E3F" w:rsidP="00CF5E3F">
      <w:pPr>
        <w:shd w:val="clear" w:color="auto" w:fill="FFFFFF"/>
        <w:ind w:firstLine="426"/>
        <w:rPr>
          <w:rFonts w:ascii="Century Gothic" w:eastAsia="Times New Roman" w:hAnsi="Century Gothic" w:cs="Times New Roman"/>
          <w:color w:val="353131"/>
          <w:lang w:eastAsia="uk-UA"/>
        </w:rPr>
      </w:pPr>
      <w:r>
        <w:rPr>
          <w:rFonts w:ascii="Century Gothic" w:eastAsia="Times New Roman" w:hAnsi="Century Gothic" w:cs="Times New Roman"/>
          <w:color w:val="353131"/>
          <w:lang w:eastAsia="uk-UA"/>
        </w:rPr>
        <w:t xml:space="preserve"> </w:t>
      </w:r>
      <w:r w:rsidR="00B3759F" w:rsidRPr="00CF5E3F">
        <w:rPr>
          <w:rFonts w:ascii="Century Gothic" w:eastAsia="Times New Roman" w:hAnsi="Century Gothic" w:cs="Times New Roman"/>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w:t>
      </w:r>
      <w:proofErr w:type="spellStart"/>
      <w:r w:rsidR="00B3759F" w:rsidRPr="00CF5E3F">
        <w:rPr>
          <w:rFonts w:ascii="Century Gothic" w:eastAsia="Times New Roman" w:hAnsi="Century Gothic" w:cs="Times New Roman"/>
          <w:lang w:eastAsia="uk-UA"/>
        </w:rPr>
        <w:t>адаптовуватись</w:t>
      </w:r>
      <w:proofErr w:type="spellEnd"/>
      <w:r w:rsidR="00B3759F" w:rsidRPr="00CF5E3F">
        <w:rPr>
          <w:rFonts w:ascii="Century Gothic" w:eastAsia="Times New Roman" w:hAnsi="Century Gothic" w:cs="Times New Roman"/>
          <w:lang w:eastAsia="uk-UA"/>
        </w:rPr>
        <w:t xml:space="preserve">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00B3759F" w:rsidRPr="00CF5E3F">
        <w:rPr>
          <w:rFonts w:ascii="Century Gothic" w:eastAsia="Times New Roman" w:hAnsi="Century Gothic" w:cs="Times New Roman"/>
          <w:b/>
          <w:lang w:eastAsia="uk-UA"/>
        </w:rPr>
        <w:t>технологія учнівського мовного портфеля.</w:t>
      </w:r>
      <w:r w:rsidR="00B3759F" w:rsidRPr="00CF5E3F">
        <w:rPr>
          <w:rFonts w:ascii="Century Gothic" w:eastAsia="Times New Roman" w:hAnsi="Century Gothic" w:cs="Times New Roman"/>
          <w:lang w:eastAsia="uk-UA"/>
        </w:rPr>
        <w:t xml:space="preserve"> Поступово заповнюючи сторінки свого першого особистого мовного документу, другокласник вчиться усвідомлювати </w:t>
      </w:r>
      <w:proofErr w:type="spellStart"/>
      <w:r w:rsidR="00B3759F" w:rsidRPr="00CF5E3F">
        <w:rPr>
          <w:rFonts w:ascii="Century Gothic" w:eastAsia="Times New Roman" w:hAnsi="Century Gothic" w:cs="Times New Roman"/>
          <w:lang w:eastAsia="uk-UA"/>
        </w:rPr>
        <w:t>багатокультурність</w:t>
      </w:r>
      <w:proofErr w:type="spellEnd"/>
      <w:r w:rsidR="00B3759F" w:rsidRPr="00CF5E3F">
        <w:rPr>
          <w:rFonts w:ascii="Century Gothic" w:eastAsia="Times New Roman" w:hAnsi="Century Gothic" w:cs="Times New Roman"/>
          <w:lang w:eastAsia="uk-UA"/>
        </w:rPr>
        <w:t xml:space="preserve">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w:t>
      </w:r>
      <w:r w:rsidR="00B3759F" w:rsidRPr="00CF5E3F">
        <w:rPr>
          <w:rFonts w:ascii="Century Gothic" w:eastAsia="Times New Roman" w:hAnsi="Century Gothic" w:cs="Times New Roman"/>
          <w:lang w:eastAsia="uk-UA"/>
        </w:rPr>
        <w:lastRenderedPageBreak/>
        <w:t xml:space="preserve">презентувати свої роботи та формувати первинні демонстраційні навички. Так відбувається становлення </w:t>
      </w:r>
      <w:proofErr w:type="spellStart"/>
      <w:r w:rsidR="00B3759F" w:rsidRPr="00CF5E3F">
        <w:rPr>
          <w:rFonts w:ascii="Century Gothic" w:eastAsia="Times New Roman" w:hAnsi="Century Gothic" w:cs="Times New Roman"/>
          <w:lang w:eastAsia="uk-UA"/>
        </w:rPr>
        <w:t>метакогнітивної</w:t>
      </w:r>
      <w:proofErr w:type="spellEnd"/>
      <w:r w:rsidR="00B3759F" w:rsidRPr="00CF5E3F">
        <w:rPr>
          <w:rFonts w:ascii="Century Gothic" w:eastAsia="Times New Roman" w:hAnsi="Century Gothic" w:cs="Times New Roman"/>
          <w:lang w:eastAsia="uk-UA"/>
        </w:rPr>
        <w:t xml:space="preserve">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w:t>
      </w:r>
      <w:proofErr w:type="spellStart"/>
      <w:r w:rsidR="00B3759F" w:rsidRPr="00CF5E3F">
        <w:rPr>
          <w:rFonts w:ascii="Century Gothic" w:eastAsia="Times New Roman" w:hAnsi="Century Gothic" w:cs="Times New Roman"/>
          <w:lang w:eastAsia="uk-UA"/>
        </w:rPr>
        <w:t>самооцінювання</w:t>
      </w:r>
      <w:proofErr w:type="spellEnd"/>
      <w:r w:rsidR="00B3759F" w:rsidRPr="00CF5E3F">
        <w:rPr>
          <w:rFonts w:ascii="Century Gothic" w:eastAsia="Times New Roman" w:hAnsi="Century Gothic" w:cs="Times New Roman"/>
          <w:lang w:eastAsia="uk-UA"/>
        </w:rPr>
        <w:t xml:space="preserve"> в подальших класах,</w:t>
      </w:r>
      <w:r>
        <w:rPr>
          <w:rFonts w:ascii="Century Gothic" w:eastAsia="Times New Roman" w:hAnsi="Century Gothic" w:cs="Times New Roman"/>
          <w:lang w:eastAsia="uk-UA"/>
        </w:rPr>
        <w:t xml:space="preserve"> </w:t>
      </w:r>
      <w:r w:rsidR="00B3759F" w:rsidRPr="00CF5E3F">
        <w:rPr>
          <w:rFonts w:ascii="Century Gothic" w:eastAsia="Times New Roman" w:hAnsi="Century Gothic" w:cs="Times New Roman"/>
          <w:lang w:eastAsia="uk-UA"/>
        </w:rPr>
        <w:t>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B3759F" w:rsidRPr="00CF5E3F" w:rsidRDefault="00B3759F" w:rsidP="00CF5E3F">
      <w:pPr>
        <w:rPr>
          <w:rFonts w:ascii="Century Gothic" w:eastAsia="Times New Roman" w:hAnsi="Century Gothic" w:cs="Times New Roman"/>
          <w:b/>
        </w:rPr>
      </w:pPr>
      <w:r w:rsidRPr="00CF5E3F">
        <w:rPr>
          <w:rFonts w:ascii="Century Gothic" w:eastAsia="Times New Roman" w:hAnsi="Century Gothic" w:cs="Times New Roman"/>
          <w:b/>
          <w:lang w:eastAsia="ru-RU"/>
        </w:rPr>
        <w:t xml:space="preserve">Формувальне оцінювання </w:t>
      </w:r>
      <w:r w:rsidR="00CF5E3F">
        <w:rPr>
          <w:rFonts w:ascii="Century Gothic" w:eastAsia="Times New Roman" w:hAnsi="Century Gothic" w:cs="Times New Roman"/>
          <w:b/>
          <w:lang w:eastAsia="ru-RU"/>
        </w:rPr>
        <w:br/>
      </w:r>
      <w:r w:rsidRPr="00CF5E3F">
        <w:rPr>
          <w:rFonts w:ascii="Century Gothic" w:eastAsia="Times New Roman" w:hAnsi="Century Gothic" w:cs="Times New Roman"/>
          <w:b/>
          <w:lang w:eastAsia="ru-RU"/>
        </w:rPr>
        <w:t>на уроках іноземної мови у 2 класі</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Оцінювання є невід’ємною частиною процесу навчання, яка інтегрує і відображає</w:t>
      </w: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Формувальне оцінювання – один з видів альтернативного (нетрадиційного) оцінювання, який має на меті оцінювати не результат, а процес навчання. Таке оцінювання в іншомовному навчанні має чимало завдань, серед яких варто виділити наступні:</w:t>
      </w:r>
    </w:p>
    <w:p w:rsidR="00B3759F" w:rsidRPr="00CF5E3F" w:rsidRDefault="00B3759F" w:rsidP="00CF5E3F">
      <w:pPr>
        <w:pStyle w:val="a3"/>
        <w:numPr>
          <w:ilvl w:val="0"/>
          <w:numId w:val="14"/>
        </w:numPr>
        <w:ind w:left="709"/>
        <w:rPr>
          <w:rFonts w:ascii="Century Gothic" w:eastAsia="Times New Roman" w:hAnsi="Century Gothic" w:cs="Times New Roman"/>
          <w:lang w:eastAsia="ru-RU"/>
        </w:rPr>
      </w:pPr>
      <w:r w:rsidRPr="00CF5E3F">
        <w:rPr>
          <w:rFonts w:ascii="Century Gothic" w:eastAsia="Times New Roman" w:hAnsi="Century Gothic" w:cs="Times New Roman"/>
          <w:lang w:eastAsia="ru-RU"/>
        </w:rPr>
        <w:t>мотивувати учнів до вивчення іноземної мови;</w:t>
      </w:r>
    </w:p>
    <w:p w:rsidR="00B3759F" w:rsidRPr="00CF5E3F" w:rsidRDefault="00B3759F" w:rsidP="00CF5E3F">
      <w:pPr>
        <w:pStyle w:val="a3"/>
        <w:numPr>
          <w:ilvl w:val="0"/>
          <w:numId w:val="14"/>
        </w:numPr>
        <w:ind w:left="709"/>
        <w:rPr>
          <w:rFonts w:ascii="Century Gothic" w:eastAsia="Times New Roman" w:hAnsi="Century Gothic" w:cs="Times New Roman"/>
          <w:lang w:eastAsia="ru-RU"/>
        </w:rPr>
      </w:pPr>
      <w:r w:rsidRPr="00CF5E3F">
        <w:rPr>
          <w:rFonts w:ascii="Century Gothic" w:eastAsia="Times New Roman" w:hAnsi="Century Gothic" w:cs="Times New Roman"/>
          <w:lang w:eastAsia="ru-RU"/>
        </w:rPr>
        <w:t>формувати в дітей упевненість в собі;</w:t>
      </w:r>
    </w:p>
    <w:p w:rsidR="00B3759F" w:rsidRPr="00CF5E3F" w:rsidRDefault="00B3759F" w:rsidP="00CF5E3F">
      <w:pPr>
        <w:pStyle w:val="a3"/>
        <w:numPr>
          <w:ilvl w:val="0"/>
          <w:numId w:val="14"/>
        </w:numPr>
        <w:ind w:left="709"/>
        <w:rPr>
          <w:rFonts w:ascii="Century Gothic" w:eastAsia="Times New Roman" w:hAnsi="Century Gothic" w:cs="Times New Roman"/>
          <w:lang w:eastAsia="ru-RU"/>
        </w:rPr>
      </w:pPr>
      <w:r w:rsidRPr="00CF5E3F">
        <w:rPr>
          <w:rFonts w:ascii="Century Gothic" w:eastAsia="Times New Roman" w:hAnsi="Century Gothic" w:cs="Times New Roman"/>
          <w:lang w:eastAsia="ru-RU"/>
        </w:rPr>
        <w:t>формувати здатність учнів до самоспостереження та усвідомлення відповідальності за власне учіння;</w:t>
      </w:r>
    </w:p>
    <w:p w:rsidR="00B3759F" w:rsidRPr="00CF5E3F" w:rsidRDefault="00B3759F" w:rsidP="00CF5E3F">
      <w:pPr>
        <w:pStyle w:val="a3"/>
        <w:numPr>
          <w:ilvl w:val="0"/>
          <w:numId w:val="14"/>
        </w:numPr>
        <w:ind w:left="709"/>
        <w:rPr>
          <w:rFonts w:ascii="Century Gothic" w:eastAsia="Times New Roman" w:hAnsi="Century Gothic" w:cs="Times New Roman"/>
          <w:lang w:eastAsia="ru-RU"/>
        </w:rPr>
      </w:pPr>
      <w:r w:rsidRPr="00CF5E3F">
        <w:rPr>
          <w:rFonts w:ascii="Century Gothic" w:eastAsia="Times New Roman" w:hAnsi="Century Gothic" w:cs="Times New Roman"/>
          <w:lang w:eastAsia="ru-RU"/>
        </w:rPr>
        <w:t>спостерігати за поступом учнів в набутті первинних мовленнєвих навичок;</w:t>
      </w:r>
    </w:p>
    <w:p w:rsidR="00B3759F" w:rsidRPr="00CF5E3F" w:rsidRDefault="00B3759F" w:rsidP="00CF5E3F">
      <w:pPr>
        <w:pStyle w:val="a3"/>
        <w:numPr>
          <w:ilvl w:val="0"/>
          <w:numId w:val="14"/>
        </w:numPr>
        <w:ind w:left="709"/>
        <w:rPr>
          <w:rFonts w:ascii="Century Gothic" w:eastAsia="Times New Roman" w:hAnsi="Century Gothic" w:cs="Times New Roman"/>
          <w:lang w:eastAsia="ru-RU"/>
        </w:rPr>
      </w:pPr>
      <w:r w:rsidRPr="00CF5E3F">
        <w:rPr>
          <w:rFonts w:ascii="Century Gothic" w:eastAsia="Times New Roman" w:hAnsi="Century Gothic" w:cs="Times New Roman"/>
          <w:lang w:eastAsia="ru-RU"/>
        </w:rPr>
        <w:t>визначати і враховувати індивідуальні особливості кожного учня/учениці;</w:t>
      </w:r>
    </w:p>
    <w:p w:rsidR="00B3759F" w:rsidRPr="00CF5E3F" w:rsidRDefault="00B3759F" w:rsidP="00CF5E3F">
      <w:pPr>
        <w:pStyle w:val="a3"/>
        <w:numPr>
          <w:ilvl w:val="0"/>
          <w:numId w:val="14"/>
        </w:numPr>
        <w:ind w:left="709"/>
        <w:rPr>
          <w:rFonts w:ascii="Century Gothic" w:eastAsia="Times New Roman" w:hAnsi="Century Gothic" w:cs="Times New Roman"/>
          <w:lang w:eastAsia="ru-RU"/>
        </w:rPr>
      </w:pPr>
      <w:r w:rsidRPr="00CF5E3F">
        <w:rPr>
          <w:rFonts w:ascii="Century Gothic" w:eastAsia="Times New Roman" w:hAnsi="Century Gothic" w:cs="Times New Roman"/>
          <w:lang w:eastAsia="ru-RU"/>
        </w:rPr>
        <w:t>допомагати вчителю корегувати навчальний процес, підвищувати його якість;</w:t>
      </w:r>
    </w:p>
    <w:p w:rsidR="00B3759F" w:rsidRPr="00CF5E3F" w:rsidRDefault="00B3759F" w:rsidP="00CF5E3F">
      <w:pPr>
        <w:pStyle w:val="a3"/>
        <w:numPr>
          <w:ilvl w:val="0"/>
          <w:numId w:val="14"/>
        </w:numPr>
        <w:ind w:left="709"/>
        <w:rPr>
          <w:rFonts w:ascii="Century Gothic" w:eastAsia="Times New Roman" w:hAnsi="Century Gothic" w:cs="Times New Roman"/>
          <w:lang w:eastAsia="ru-RU"/>
        </w:rPr>
      </w:pPr>
      <w:r w:rsidRPr="00CF5E3F">
        <w:rPr>
          <w:rFonts w:ascii="Century Gothic" w:eastAsia="Times New Roman" w:hAnsi="Century Gothic" w:cs="Times New Roman"/>
          <w:lang w:eastAsia="ru-RU"/>
        </w:rPr>
        <w:t>звертати увагу на учнів, які потребують особливої підтримки і уваги з метою запобігання проблем у майбутньому;</w:t>
      </w:r>
    </w:p>
    <w:p w:rsidR="00B3759F" w:rsidRPr="00CF5E3F" w:rsidRDefault="00B3759F" w:rsidP="00CF5E3F">
      <w:pPr>
        <w:pStyle w:val="a3"/>
        <w:numPr>
          <w:ilvl w:val="0"/>
          <w:numId w:val="14"/>
        </w:numPr>
        <w:ind w:left="709"/>
        <w:rPr>
          <w:rFonts w:ascii="Century Gothic" w:eastAsia="Times New Roman" w:hAnsi="Century Gothic" w:cs="Times New Roman"/>
          <w:lang w:eastAsia="ru-RU"/>
        </w:rPr>
      </w:pPr>
      <w:r w:rsidRPr="00CF5E3F">
        <w:rPr>
          <w:rFonts w:ascii="Century Gothic" w:eastAsia="Times New Roman" w:hAnsi="Century Gothic" w:cs="Times New Roman"/>
          <w:lang w:eastAsia="ru-RU"/>
        </w:rPr>
        <w:t>забезпечувати інформацією школу та батьків про</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розвиток і поступ учнів в</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опануванні первинними мовленнєвими навичками.</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w:t>
      </w: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w:t>
      </w:r>
      <w:r w:rsidR="00B3759F" w:rsidRPr="00CF5E3F">
        <w:rPr>
          <w:rFonts w:ascii="Century Gothic" w:eastAsia="Times New Roman" w:hAnsi="Century Gothic" w:cs="Times New Roman"/>
          <w:lang w:eastAsia="ru-RU"/>
        </w:rPr>
        <w:lastRenderedPageBreak/>
        <w:t>атмосферу на уроці, в якій дитина не повинна боятись робити помилку, а сприймати її як одну з можливостей навчатись.</w:t>
      </w: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Вчитель дає учням зрозуміти те, що він заохочує їх розмовляти 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Висвітлюючи питання ефективності процесу формувального оцінювання звертають увагу на уміння вчителя діагностувати</w:t>
      </w: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Серед інструментів формувального (альтернативного) оцінювання другокласників доцільно використовувати метод спостереження та мовне </w:t>
      </w:r>
      <w:proofErr w:type="spellStart"/>
      <w:r w:rsidR="00B3759F" w:rsidRPr="00CF5E3F">
        <w:rPr>
          <w:rFonts w:ascii="Century Gothic" w:eastAsia="Times New Roman" w:hAnsi="Century Gothic" w:cs="Times New Roman"/>
          <w:lang w:eastAsia="ru-RU"/>
        </w:rPr>
        <w:t>портфоліо</w:t>
      </w:r>
      <w:proofErr w:type="spellEnd"/>
      <w:r w:rsidR="00B3759F" w:rsidRPr="00CF5E3F">
        <w:rPr>
          <w:rFonts w:ascii="Century Gothic" w:eastAsia="Times New Roman" w:hAnsi="Century Gothic" w:cs="Times New Roman"/>
          <w:lang w:eastAsia="ru-RU"/>
        </w:rPr>
        <w:t>. Використання цих методів у комплексі надають більш повну (</w:t>
      </w:r>
      <w:proofErr w:type="spellStart"/>
      <w:r w:rsidR="00B3759F" w:rsidRPr="00CF5E3F">
        <w:rPr>
          <w:rFonts w:ascii="Century Gothic" w:eastAsia="Times New Roman" w:hAnsi="Century Gothic" w:cs="Times New Roman"/>
          <w:lang w:eastAsia="ru-RU"/>
        </w:rPr>
        <w:t>холістичну</w:t>
      </w:r>
      <w:proofErr w:type="spellEnd"/>
      <w:r w:rsidR="00B3759F" w:rsidRPr="00CF5E3F">
        <w:rPr>
          <w:rFonts w:ascii="Century Gothic" w:eastAsia="Times New Roman" w:hAnsi="Century Gothic" w:cs="Times New Roman"/>
          <w:lang w:eastAsia="ru-RU"/>
        </w:rPr>
        <w:t xml:space="preserve">) картину навчання. </w:t>
      </w: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Спостереження</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Здійснюючи формувальне 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w:t>
      </w: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w:t>
      </w:r>
      <w:proofErr w:type="spellStart"/>
      <w:r w:rsidR="00B3759F" w:rsidRPr="00CF5E3F">
        <w:rPr>
          <w:rFonts w:ascii="Century Gothic" w:eastAsia="Times New Roman" w:hAnsi="Century Gothic" w:cs="Times New Roman"/>
          <w:lang w:eastAsia="ru-RU"/>
        </w:rPr>
        <w:t>мікроуміння</w:t>
      </w:r>
      <w:proofErr w:type="spellEnd"/>
      <w:r w:rsidR="00B3759F" w:rsidRPr="00CF5E3F">
        <w:rPr>
          <w:rFonts w:ascii="Century Gothic" w:eastAsia="Times New Roman" w:hAnsi="Century Gothic" w:cs="Times New Roman"/>
          <w:lang w:eastAsia="ru-RU"/>
        </w:rPr>
        <w:t xml:space="preserve">.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його нового уміння. </w:t>
      </w:r>
      <w:r w:rsidR="00B3759F" w:rsidRPr="00CF5E3F">
        <w:rPr>
          <w:rFonts w:ascii="Century Gothic" w:eastAsia="Times New Roman" w:hAnsi="Century Gothic" w:cs="Times New Roman"/>
          <w:lang w:eastAsia="ru-RU"/>
        </w:rPr>
        <w:lastRenderedPageBreak/>
        <w:t xml:space="preserve">Метою такого процесу є розуміння навчального поступу учнів та підвищення якості навчання. </w:t>
      </w: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B3759F" w:rsidRPr="00CF5E3F" w:rsidTr="004F1939">
        <w:tc>
          <w:tcPr>
            <w:tcW w:w="9571" w:type="dxa"/>
            <w:gridSpan w:val="5"/>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Ім’я учня __________________________________________________</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r w:rsidRPr="00CF5E3F">
              <w:rPr>
                <w:rFonts w:ascii="Century Gothic" w:eastAsia="Times New Roman" w:hAnsi="Century Gothic" w:cs="Times New Roman"/>
                <w:lang w:eastAsia="ru-RU"/>
              </w:rPr>
              <w:t xml:space="preserve"> має значні успіхи;</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b/>
                <w:lang w:eastAsia="ru-RU"/>
              </w:rPr>
              <w:t>+</w:t>
            </w:r>
            <w:r w:rsidRPr="00CF5E3F">
              <w:rPr>
                <w:rFonts w:ascii="Century Gothic" w:eastAsia="Times New Roman" w:hAnsi="Century Gothic" w:cs="Times New Roman"/>
                <w:lang w:eastAsia="ru-RU"/>
              </w:rPr>
              <w:t xml:space="preserve"> демонструє помітний прогрес</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V</w:t>
            </w:r>
            <w:r w:rsidRPr="00CF5E3F">
              <w:rPr>
                <w:rFonts w:ascii="Century Gothic" w:eastAsia="Times New Roman" w:hAnsi="Century Gothic" w:cs="Times New Roman"/>
                <w:lang w:eastAsia="ru-RU"/>
              </w:rPr>
              <w:t xml:space="preserve"> досягає результату з допомогою вчителя; </w:t>
            </w:r>
            <w:r w:rsidRPr="00CF5E3F">
              <w:rPr>
                <w:rFonts w:ascii="Century Gothic" w:eastAsia="Times New Roman" w:hAnsi="Century Gothic" w:cs="Times New Roman"/>
                <w:b/>
                <w:lang w:eastAsia="ru-RU"/>
              </w:rPr>
              <w:t>!</w:t>
            </w:r>
            <w:r w:rsidRPr="00CF5E3F">
              <w:rPr>
                <w:rFonts w:ascii="Century Gothic" w:eastAsia="Times New Roman" w:hAnsi="Century Gothic" w:cs="Times New Roman"/>
                <w:lang w:eastAsia="ru-RU"/>
              </w:rPr>
              <w:t xml:space="preserve"> потребує значної уваги і допомоги </w:t>
            </w:r>
          </w:p>
        </w:tc>
      </w:tr>
      <w:tr w:rsidR="00B3759F" w:rsidRPr="00CF5E3F" w:rsidTr="004F1939">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ціль / уміння</w:t>
            </w:r>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дата</w:t>
            </w:r>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дата</w:t>
            </w:r>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дата</w:t>
            </w:r>
          </w:p>
        </w:tc>
        <w:tc>
          <w:tcPr>
            <w:tcW w:w="1915"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дата</w:t>
            </w:r>
          </w:p>
        </w:tc>
      </w:tr>
      <w:tr w:rsidR="00B3759F" w:rsidRPr="00CF5E3F" w:rsidTr="004F1939">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Відповідає на питання </w:t>
            </w:r>
            <w:proofErr w:type="spellStart"/>
            <w:r w:rsidRPr="00CF5E3F">
              <w:rPr>
                <w:rFonts w:ascii="Century Gothic" w:eastAsia="Times New Roman" w:hAnsi="Century Gothic" w:cs="Times New Roman"/>
                <w:lang w:eastAsia="ru-RU"/>
              </w:rPr>
              <w:t>‘так</w:t>
            </w:r>
            <w:proofErr w:type="spellEnd"/>
            <w:r w:rsidRPr="00CF5E3F">
              <w:rPr>
                <w:rFonts w:ascii="Century Gothic" w:eastAsia="Times New Roman" w:hAnsi="Century Gothic" w:cs="Times New Roman"/>
                <w:lang w:eastAsia="ru-RU"/>
              </w:rPr>
              <w:t>/</w:t>
            </w:r>
            <w:proofErr w:type="spellStart"/>
            <w:r w:rsidRPr="00CF5E3F">
              <w:rPr>
                <w:rFonts w:ascii="Century Gothic" w:eastAsia="Times New Roman" w:hAnsi="Century Gothic" w:cs="Times New Roman"/>
                <w:lang w:eastAsia="ru-RU"/>
              </w:rPr>
              <w:t>ні’</w:t>
            </w:r>
            <w:proofErr w:type="spellEnd"/>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p>
        </w:tc>
        <w:tc>
          <w:tcPr>
            <w:tcW w:w="1915"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p>
        </w:tc>
      </w:tr>
      <w:tr w:rsidR="00B3759F" w:rsidRPr="00CF5E3F" w:rsidTr="004F1939">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Відповідає на спеціальні питання</w:t>
            </w:r>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V</w:t>
            </w:r>
          </w:p>
        </w:tc>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V</w:t>
            </w:r>
          </w:p>
        </w:tc>
        <w:tc>
          <w:tcPr>
            <w:tcW w:w="1915"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p>
        </w:tc>
      </w:tr>
      <w:tr w:rsidR="00B3759F" w:rsidRPr="00CF5E3F" w:rsidTr="004F1939">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Виконує вказівки</w:t>
            </w: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5" w:type="dxa"/>
          </w:tcPr>
          <w:p w:rsidR="00B3759F" w:rsidRPr="00CF5E3F" w:rsidRDefault="00B3759F" w:rsidP="00CF5E3F">
            <w:pPr>
              <w:ind w:firstLine="426"/>
              <w:rPr>
                <w:rFonts w:ascii="Century Gothic" w:eastAsia="Times New Roman" w:hAnsi="Century Gothic" w:cs="Times New Roman"/>
                <w:lang w:eastAsia="ru-RU"/>
              </w:rPr>
            </w:pPr>
          </w:p>
        </w:tc>
      </w:tr>
      <w:tr w:rsidR="00B3759F" w:rsidRPr="00CF5E3F" w:rsidTr="004F1939">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Демонструє виконання пісень/</w:t>
            </w:r>
            <w:proofErr w:type="spellStart"/>
            <w:r w:rsidRPr="00CF5E3F">
              <w:rPr>
                <w:rFonts w:ascii="Century Gothic" w:eastAsia="Times New Roman" w:hAnsi="Century Gothic" w:cs="Times New Roman"/>
                <w:lang w:eastAsia="ru-RU"/>
              </w:rPr>
              <w:t>римівок</w:t>
            </w:r>
            <w:proofErr w:type="spellEnd"/>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5" w:type="dxa"/>
          </w:tcPr>
          <w:p w:rsidR="00B3759F" w:rsidRPr="00CF5E3F" w:rsidRDefault="00B3759F" w:rsidP="00CF5E3F">
            <w:pPr>
              <w:ind w:firstLine="426"/>
              <w:rPr>
                <w:rFonts w:ascii="Century Gothic" w:eastAsia="Times New Roman" w:hAnsi="Century Gothic" w:cs="Times New Roman"/>
                <w:lang w:eastAsia="ru-RU"/>
              </w:rPr>
            </w:pPr>
          </w:p>
        </w:tc>
      </w:tr>
      <w:tr w:rsidR="00B3759F" w:rsidRPr="00CF5E3F" w:rsidTr="004F1939">
        <w:tc>
          <w:tcPr>
            <w:tcW w:w="1914"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Взаємодіє з іншими</w:t>
            </w: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5" w:type="dxa"/>
          </w:tcPr>
          <w:p w:rsidR="00B3759F" w:rsidRPr="00CF5E3F" w:rsidRDefault="00B3759F" w:rsidP="00CF5E3F">
            <w:pPr>
              <w:ind w:firstLine="426"/>
              <w:rPr>
                <w:rFonts w:ascii="Century Gothic" w:eastAsia="Times New Roman" w:hAnsi="Century Gothic" w:cs="Times New Roman"/>
                <w:lang w:eastAsia="ru-RU"/>
              </w:rPr>
            </w:pPr>
          </w:p>
        </w:tc>
      </w:tr>
      <w:tr w:rsidR="00B3759F" w:rsidRPr="00CF5E3F" w:rsidTr="004F1939">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4" w:type="dxa"/>
          </w:tcPr>
          <w:p w:rsidR="00B3759F" w:rsidRPr="00CF5E3F" w:rsidRDefault="00B3759F" w:rsidP="00CF5E3F">
            <w:pPr>
              <w:ind w:firstLine="426"/>
              <w:rPr>
                <w:rFonts w:ascii="Century Gothic" w:eastAsia="Times New Roman" w:hAnsi="Century Gothic" w:cs="Times New Roman"/>
                <w:lang w:eastAsia="ru-RU"/>
              </w:rPr>
            </w:pPr>
          </w:p>
        </w:tc>
        <w:tc>
          <w:tcPr>
            <w:tcW w:w="1915" w:type="dxa"/>
          </w:tcPr>
          <w:p w:rsidR="00B3759F" w:rsidRPr="00CF5E3F" w:rsidRDefault="00B3759F" w:rsidP="00CF5E3F">
            <w:pPr>
              <w:ind w:firstLine="426"/>
              <w:rPr>
                <w:rFonts w:ascii="Century Gothic" w:eastAsia="Times New Roman" w:hAnsi="Century Gothic" w:cs="Times New Roman"/>
                <w:lang w:eastAsia="ru-RU"/>
              </w:rPr>
            </w:pPr>
          </w:p>
        </w:tc>
      </w:tr>
    </w:tbl>
    <w:p w:rsidR="00CF5E3F" w:rsidRDefault="00CF5E3F" w:rsidP="00CF5E3F">
      <w:pPr>
        <w:ind w:firstLine="426"/>
        <w:rPr>
          <w:rFonts w:ascii="Century Gothic" w:eastAsia="Times New Roman" w:hAnsi="Century Gothic" w:cs="Times New Roman"/>
          <w:lang w:eastAsia="ru-RU"/>
        </w:rPr>
      </w:pP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1367"/>
        <w:gridCol w:w="1367"/>
        <w:gridCol w:w="1367"/>
        <w:gridCol w:w="1367"/>
        <w:gridCol w:w="1368"/>
        <w:gridCol w:w="1368"/>
      </w:tblGrid>
      <w:tr w:rsidR="00B3759F" w:rsidRPr="00CF5E3F" w:rsidTr="004F1939">
        <w:tc>
          <w:tcPr>
            <w:tcW w:w="9571" w:type="dxa"/>
            <w:gridSpan w:val="7"/>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ПИСЬМО</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r w:rsidRPr="00CF5E3F">
              <w:rPr>
                <w:rFonts w:ascii="Century Gothic" w:eastAsia="Times New Roman" w:hAnsi="Century Gothic" w:cs="Times New Roman"/>
                <w:lang w:eastAsia="ru-RU"/>
              </w:rPr>
              <w:t xml:space="preserve"> має значні успіхи;</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b/>
                <w:lang w:eastAsia="ru-RU"/>
              </w:rPr>
              <w:t>+</w:t>
            </w:r>
            <w:r w:rsidRPr="00CF5E3F">
              <w:rPr>
                <w:rFonts w:ascii="Century Gothic" w:eastAsia="Times New Roman" w:hAnsi="Century Gothic" w:cs="Times New Roman"/>
                <w:lang w:eastAsia="ru-RU"/>
              </w:rPr>
              <w:t xml:space="preserve"> демонструє помітний прогрес</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V</w:t>
            </w:r>
            <w:r w:rsidRPr="00CF5E3F">
              <w:rPr>
                <w:rFonts w:ascii="Century Gothic" w:eastAsia="Times New Roman" w:hAnsi="Century Gothic" w:cs="Times New Roman"/>
                <w:lang w:eastAsia="ru-RU"/>
              </w:rPr>
              <w:t xml:space="preserve"> досягає результату з допомогою вчителя; </w:t>
            </w:r>
            <w:r w:rsidRPr="00CF5E3F">
              <w:rPr>
                <w:rFonts w:ascii="Century Gothic" w:eastAsia="Times New Roman" w:hAnsi="Century Gothic" w:cs="Times New Roman"/>
                <w:b/>
                <w:lang w:eastAsia="ru-RU"/>
              </w:rPr>
              <w:t>!</w:t>
            </w:r>
            <w:r w:rsidRPr="00CF5E3F">
              <w:rPr>
                <w:rFonts w:ascii="Century Gothic" w:eastAsia="Times New Roman" w:hAnsi="Century Gothic" w:cs="Times New Roman"/>
                <w:lang w:eastAsia="ru-RU"/>
              </w:rPr>
              <w:t xml:space="preserve"> потребує значної уваги і допомоги</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Ім’я учня __________________________________________________</w:t>
            </w:r>
          </w:p>
        </w:tc>
      </w:tr>
      <w:tr w:rsidR="00B3759F" w:rsidRPr="00CF5E3F" w:rsidTr="004F1939">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завдання</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дата</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оцінка</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дата</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оцінка</w:t>
            </w:r>
          </w:p>
        </w:tc>
        <w:tc>
          <w:tcPr>
            <w:tcW w:w="1368"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дата</w:t>
            </w:r>
          </w:p>
        </w:tc>
        <w:tc>
          <w:tcPr>
            <w:tcW w:w="1368"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оцінка</w:t>
            </w:r>
          </w:p>
        </w:tc>
      </w:tr>
      <w:tr w:rsidR="00B3759F" w:rsidRPr="00CF5E3F" w:rsidTr="004F1939">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відтворює ім’я</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10/3</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8" w:type="dxa"/>
          </w:tcPr>
          <w:p w:rsidR="00B3759F" w:rsidRPr="00CF5E3F" w:rsidRDefault="00B3759F" w:rsidP="00CF5E3F">
            <w:pPr>
              <w:ind w:firstLine="426"/>
              <w:rPr>
                <w:rFonts w:ascii="Century Gothic" w:eastAsia="Times New Roman" w:hAnsi="Century Gothic" w:cs="Times New Roman"/>
                <w:lang w:eastAsia="ru-RU"/>
              </w:rPr>
            </w:pPr>
          </w:p>
        </w:tc>
        <w:tc>
          <w:tcPr>
            <w:tcW w:w="1368" w:type="dxa"/>
          </w:tcPr>
          <w:p w:rsidR="00B3759F" w:rsidRPr="00CF5E3F" w:rsidRDefault="00B3759F" w:rsidP="00CF5E3F">
            <w:pPr>
              <w:ind w:firstLine="426"/>
              <w:rPr>
                <w:rFonts w:ascii="Century Gothic" w:eastAsia="Times New Roman" w:hAnsi="Century Gothic" w:cs="Times New Roman"/>
                <w:lang w:eastAsia="ru-RU"/>
              </w:rPr>
            </w:pPr>
          </w:p>
        </w:tc>
      </w:tr>
      <w:tr w:rsidR="00B3759F" w:rsidRPr="00CF5E3F" w:rsidTr="004F1939">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переписує слова з </w:t>
            </w:r>
            <w:r w:rsidRPr="00CF5E3F">
              <w:rPr>
                <w:rFonts w:ascii="Century Gothic" w:eastAsia="Times New Roman" w:hAnsi="Century Gothic" w:cs="Times New Roman"/>
                <w:lang w:eastAsia="ru-RU"/>
              </w:rPr>
              <w:lastRenderedPageBreak/>
              <w:t>дошки</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lastRenderedPageBreak/>
              <w:t>10/3</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w:t>
            </w: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8" w:type="dxa"/>
          </w:tcPr>
          <w:p w:rsidR="00B3759F" w:rsidRPr="00CF5E3F" w:rsidRDefault="00B3759F" w:rsidP="00CF5E3F">
            <w:pPr>
              <w:ind w:firstLine="426"/>
              <w:rPr>
                <w:rFonts w:ascii="Century Gothic" w:eastAsia="Times New Roman" w:hAnsi="Century Gothic" w:cs="Times New Roman"/>
                <w:lang w:eastAsia="ru-RU"/>
              </w:rPr>
            </w:pPr>
          </w:p>
        </w:tc>
        <w:tc>
          <w:tcPr>
            <w:tcW w:w="1368" w:type="dxa"/>
          </w:tcPr>
          <w:p w:rsidR="00B3759F" w:rsidRPr="00CF5E3F" w:rsidRDefault="00B3759F" w:rsidP="00CF5E3F">
            <w:pPr>
              <w:ind w:firstLine="426"/>
              <w:rPr>
                <w:rFonts w:ascii="Century Gothic" w:eastAsia="Times New Roman" w:hAnsi="Century Gothic" w:cs="Times New Roman"/>
                <w:lang w:eastAsia="ru-RU"/>
              </w:rPr>
            </w:pPr>
          </w:p>
        </w:tc>
      </w:tr>
      <w:tr w:rsidR="00B3759F" w:rsidRPr="00CF5E3F" w:rsidTr="004F1939">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lastRenderedPageBreak/>
              <w:t>заповнює пропуски словами</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12/3</w:t>
            </w:r>
          </w:p>
        </w:tc>
        <w:tc>
          <w:tcPr>
            <w:tcW w:w="136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b/>
                <w:lang w:eastAsia="ru-RU"/>
              </w:rPr>
              <w:t>V</w:t>
            </w: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8" w:type="dxa"/>
          </w:tcPr>
          <w:p w:rsidR="00B3759F" w:rsidRPr="00CF5E3F" w:rsidRDefault="00B3759F" w:rsidP="00CF5E3F">
            <w:pPr>
              <w:ind w:firstLine="426"/>
              <w:rPr>
                <w:rFonts w:ascii="Century Gothic" w:eastAsia="Times New Roman" w:hAnsi="Century Gothic" w:cs="Times New Roman"/>
                <w:lang w:eastAsia="ru-RU"/>
              </w:rPr>
            </w:pPr>
          </w:p>
        </w:tc>
        <w:tc>
          <w:tcPr>
            <w:tcW w:w="1368" w:type="dxa"/>
          </w:tcPr>
          <w:p w:rsidR="00B3759F" w:rsidRPr="00CF5E3F" w:rsidRDefault="00B3759F" w:rsidP="00CF5E3F">
            <w:pPr>
              <w:ind w:firstLine="426"/>
              <w:rPr>
                <w:rFonts w:ascii="Century Gothic" w:eastAsia="Times New Roman" w:hAnsi="Century Gothic" w:cs="Times New Roman"/>
                <w:lang w:eastAsia="ru-RU"/>
              </w:rPr>
            </w:pPr>
          </w:p>
        </w:tc>
      </w:tr>
      <w:tr w:rsidR="00B3759F" w:rsidRPr="00CF5E3F" w:rsidTr="004F1939">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7" w:type="dxa"/>
          </w:tcPr>
          <w:p w:rsidR="00B3759F" w:rsidRPr="00CF5E3F" w:rsidRDefault="00B3759F" w:rsidP="00CF5E3F">
            <w:pPr>
              <w:ind w:firstLine="426"/>
              <w:rPr>
                <w:rFonts w:ascii="Century Gothic" w:eastAsia="Times New Roman" w:hAnsi="Century Gothic" w:cs="Times New Roman"/>
                <w:lang w:eastAsia="ru-RU"/>
              </w:rPr>
            </w:pPr>
          </w:p>
        </w:tc>
        <w:tc>
          <w:tcPr>
            <w:tcW w:w="1368" w:type="dxa"/>
          </w:tcPr>
          <w:p w:rsidR="00B3759F" w:rsidRPr="00CF5E3F" w:rsidRDefault="00B3759F" w:rsidP="00CF5E3F">
            <w:pPr>
              <w:ind w:firstLine="426"/>
              <w:rPr>
                <w:rFonts w:ascii="Century Gothic" w:eastAsia="Times New Roman" w:hAnsi="Century Gothic" w:cs="Times New Roman"/>
                <w:lang w:eastAsia="ru-RU"/>
              </w:rPr>
            </w:pPr>
          </w:p>
        </w:tc>
        <w:tc>
          <w:tcPr>
            <w:tcW w:w="1368" w:type="dxa"/>
          </w:tcPr>
          <w:p w:rsidR="00B3759F" w:rsidRPr="00CF5E3F" w:rsidRDefault="00B3759F" w:rsidP="00CF5E3F">
            <w:pPr>
              <w:ind w:firstLine="426"/>
              <w:rPr>
                <w:rFonts w:ascii="Century Gothic" w:eastAsia="Times New Roman" w:hAnsi="Century Gothic" w:cs="Times New Roman"/>
                <w:lang w:eastAsia="ru-RU"/>
              </w:rPr>
            </w:pPr>
          </w:p>
        </w:tc>
      </w:tr>
    </w:tbl>
    <w:p w:rsidR="00CF5E3F" w:rsidRDefault="00CF5E3F" w:rsidP="00CF5E3F">
      <w:pPr>
        <w:ind w:firstLine="426"/>
        <w:rPr>
          <w:rFonts w:ascii="Century Gothic" w:eastAsia="Times New Roman" w:hAnsi="Century Gothic" w:cs="Times New Roman"/>
          <w:lang w:eastAsia="ru-RU"/>
        </w:rPr>
      </w:pPr>
    </w:p>
    <w:p w:rsidR="00B3759F" w:rsidRPr="00CF5E3F" w:rsidRDefault="00B3759F" w:rsidP="00CF5E3F">
      <w:pPr>
        <w:ind w:firstLine="426"/>
        <w:rPr>
          <w:rFonts w:ascii="Century Gothic" w:eastAsia="Times New Roman" w:hAnsi="Century Gothic" w:cs="Times New Roman"/>
        </w:rPr>
      </w:pPr>
      <w:r w:rsidRPr="00CF5E3F">
        <w:rPr>
          <w:rFonts w:ascii="Century Gothic" w:eastAsia="Times New Roman" w:hAnsi="Century Gothic" w:cs="Times New Roman"/>
          <w:lang w:eastAsia="ru-RU"/>
        </w:rPr>
        <w:t>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661"/>
        <w:gridCol w:w="1571"/>
        <w:gridCol w:w="1582"/>
        <w:gridCol w:w="1817"/>
        <w:gridCol w:w="1552"/>
      </w:tblGrid>
      <w:tr w:rsidR="00B3759F" w:rsidRPr="00CF5E3F" w:rsidTr="004F1939">
        <w:tc>
          <w:tcPr>
            <w:tcW w:w="9629" w:type="dxa"/>
            <w:gridSpan w:val="6"/>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РОЗДІЛ 7</w:t>
            </w:r>
          </w:p>
        </w:tc>
      </w:tr>
      <w:tr w:rsidR="00B3759F" w:rsidRPr="00CF5E3F" w:rsidTr="004F1939">
        <w:tc>
          <w:tcPr>
            <w:tcW w:w="1446"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Ім’я учня</w:t>
            </w:r>
          </w:p>
        </w:tc>
        <w:tc>
          <w:tcPr>
            <w:tcW w:w="1661"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Лексика: почувши слово,</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вказує на відповідний малюнок</w:t>
            </w:r>
          </w:p>
        </w:tc>
        <w:tc>
          <w:tcPr>
            <w:tcW w:w="1571"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Лексика: називає зображене</w:t>
            </w:r>
          </w:p>
        </w:tc>
        <w:tc>
          <w:tcPr>
            <w:tcW w:w="1582"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Усна </w:t>
            </w:r>
            <w:proofErr w:type="spellStart"/>
            <w:r w:rsidRPr="00CF5E3F">
              <w:rPr>
                <w:rFonts w:ascii="Century Gothic" w:eastAsia="Times New Roman" w:hAnsi="Century Gothic" w:cs="Times New Roman"/>
                <w:lang w:eastAsia="ru-RU"/>
              </w:rPr>
              <w:t>інтеракція</w:t>
            </w:r>
            <w:proofErr w:type="spellEnd"/>
            <w:r w:rsidRPr="00CF5E3F">
              <w:rPr>
                <w:rFonts w:ascii="Century Gothic" w:eastAsia="Times New Roman" w:hAnsi="Century Gothic" w:cs="Times New Roman"/>
                <w:lang w:eastAsia="ru-RU"/>
              </w:rPr>
              <w:t>:</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Задає питання і відповідає</w:t>
            </w:r>
          </w:p>
          <w:p w:rsidR="00B3759F" w:rsidRPr="00CF5E3F" w:rsidRDefault="00B3759F" w:rsidP="00CF5E3F">
            <w:pPr>
              <w:ind w:firstLine="426"/>
              <w:rPr>
                <w:rFonts w:ascii="Century Gothic" w:eastAsia="Times New Roman" w:hAnsi="Century Gothic" w:cs="Times New Roman"/>
                <w:lang w:eastAsia="ru-RU"/>
              </w:rPr>
            </w:pPr>
            <w:proofErr w:type="spellStart"/>
            <w:r w:rsidRPr="00CF5E3F">
              <w:rPr>
                <w:rFonts w:ascii="Century Gothic" w:eastAsia="Times New Roman" w:hAnsi="Century Gothic" w:cs="Times New Roman"/>
                <w:lang w:eastAsia="ru-RU"/>
              </w:rPr>
              <w:t>What</w:t>
            </w:r>
            <w:proofErr w:type="spellEnd"/>
            <w:r w:rsidRPr="00CF5E3F">
              <w:rPr>
                <w:rFonts w:ascii="Century Gothic" w:eastAsia="Times New Roman" w:hAnsi="Century Gothic" w:cs="Times New Roman"/>
                <w:lang w:eastAsia="ru-RU"/>
              </w:rPr>
              <w:t xml:space="preserve"> </w:t>
            </w:r>
            <w:proofErr w:type="spellStart"/>
            <w:r w:rsidRPr="00CF5E3F">
              <w:rPr>
                <w:rFonts w:ascii="Century Gothic" w:eastAsia="Times New Roman" w:hAnsi="Century Gothic" w:cs="Times New Roman"/>
                <w:lang w:eastAsia="ru-RU"/>
              </w:rPr>
              <w:t>have</w:t>
            </w:r>
            <w:proofErr w:type="spellEnd"/>
            <w:r w:rsidRPr="00CF5E3F">
              <w:rPr>
                <w:rFonts w:ascii="Century Gothic" w:eastAsia="Times New Roman" w:hAnsi="Century Gothic" w:cs="Times New Roman"/>
                <w:lang w:eastAsia="ru-RU"/>
              </w:rPr>
              <w:t xml:space="preserve"> </w:t>
            </w:r>
            <w:proofErr w:type="spellStart"/>
            <w:r w:rsidRPr="00CF5E3F">
              <w:rPr>
                <w:rFonts w:ascii="Century Gothic" w:eastAsia="Times New Roman" w:hAnsi="Century Gothic" w:cs="Times New Roman"/>
                <w:lang w:eastAsia="ru-RU"/>
              </w:rPr>
              <w:t>you</w:t>
            </w:r>
            <w:proofErr w:type="spellEnd"/>
            <w:r w:rsidRPr="00CF5E3F">
              <w:rPr>
                <w:rFonts w:ascii="Century Gothic" w:eastAsia="Times New Roman" w:hAnsi="Century Gothic" w:cs="Times New Roman"/>
                <w:lang w:eastAsia="ru-RU"/>
              </w:rPr>
              <w:t xml:space="preserve"> </w:t>
            </w:r>
            <w:proofErr w:type="spellStart"/>
            <w:r w:rsidRPr="00CF5E3F">
              <w:rPr>
                <w:rFonts w:ascii="Century Gothic" w:eastAsia="Times New Roman" w:hAnsi="Century Gothic" w:cs="Times New Roman"/>
                <w:lang w:eastAsia="ru-RU"/>
              </w:rPr>
              <w:t>got</w:t>
            </w:r>
            <w:proofErr w:type="spellEnd"/>
            <w:r w:rsidRPr="00CF5E3F">
              <w:rPr>
                <w:rFonts w:ascii="Century Gothic" w:eastAsia="Times New Roman" w:hAnsi="Century Gothic" w:cs="Times New Roman"/>
                <w:lang w:eastAsia="ru-RU"/>
              </w:rPr>
              <w:t>?/</w:t>
            </w:r>
            <w:proofErr w:type="spellStart"/>
            <w:r w:rsidRPr="00CF5E3F">
              <w:rPr>
                <w:rFonts w:ascii="Century Gothic" w:eastAsia="Times New Roman" w:hAnsi="Century Gothic" w:cs="Times New Roman"/>
                <w:lang w:eastAsia="ru-RU"/>
              </w:rPr>
              <w:t>I’ve</w:t>
            </w:r>
            <w:proofErr w:type="spellEnd"/>
            <w:r w:rsidRPr="00CF5E3F">
              <w:rPr>
                <w:rFonts w:ascii="Century Gothic" w:eastAsia="Times New Roman" w:hAnsi="Century Gothic" w:cs="Times New Roman"/>
                <w:lang w:eastAsia="ru-RU"/>
              </w:rPr>
              <w:t xml:space="preserve"> </w:t>
            </w:r>
            <w:proofErr w:type="spellStart"/>
            <w:r w:rsidRPr="00CF5E3F">
              <w:rPr>
                <w:rFonts w:ascii="Century Gothic" w:eastAsia="Times New Roman" w:hAnsi="Century Gothic" w:cs="Times New Roman"/>
                <w:lang w:eastAsia="ru-RU"/>
              </w:rPr>
              <w:t>got</w:t>
            </w:r>
            <w:proofErr w:type="spellEnd"/>
            <w:r w:rsidRPr="00CF5E3F">
              <w:rPr>
                <w:rFonts w:ascii="Century Gothic" w:eastAsia="Times New Roman" w:hAnsi="Century Gothic" w:cs="Times New Roman"/>
                <w:lang w:eastAsia="ru-RU"/>
              </w:rPr>
              <w:t xml:space="preserve"> a …</w:t>
            </w:r>
          </w:p>
        </w:tc>
        <w:tc>
          <w:tcPr>
            <w:tcW w:w="1817"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Розігрує сценку, вірно</w:t>
            </w:r>
          </w:p>
          <w:p w:rsidR="00B3759F" w:rsidRPr="00CF5E3F" w:rsidRDefault="00B3759F" w:rsidP="00CF5E3F">
            <w:pPr>
              <w:ind w:firstLine="426"/>
              <w:rPr>
                <w:rFonts w:ascii="Century Gothic" w:eastAsia="Times New Roman" w:hAnsi="Century Gothic" w:cs="Times New Roman"/>
                <w:lang w:eastAsia="ru-RU"/>
              </w:rPr>
            </w:pPr>
            <w:proofErr w:type="spellStart"/>
            <w:r w:rsidRPr="00CF5E3F">
              <w:rPr>
                <w:rFonts w:ascii="Century Gothic" w:eastAsia="Times New Roman" w:hAnsi="Century Gothic" w:cs="Times New Roman"/>
                <w:lang w:eastAsia="ru-RU"/>
              </w:rPr>
              <w:t>використову-ючи</w:t>
            </w:r>
            <w:proofErr w:type="spellEnd"/>
            <w:r w:rsidRPr="00CF5E3F">
              <w:rPr>
                <w:rFonts w:ascii="Century Gothic" w:eastAsia="Times New Roman" w:hAnsi="Century Gothic" w:cs="Times New Roman"/>
                <w:lang w:eastAsia="ru-RU"/>
              </w:rPr>
              <w:t xml:space="preserve"> слова і фрази</w:t>
            </w:r>
          </w:p>
        </w:tc>
        <w:tc>
          <w:tcPr>
            <w:tcW w:w="1552" w:type="dxa"/>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Читає слова з довгим голосним звуком a_e</w:t>
            </w:r>
          </w:p>
        </w:tc>
      </w:tr>
      <w:tr w:rsidR="00B3759F" w:rsidRPr="00CF5E3F" w:rsidTr="004F1939">
        <w:tc>
          <w:tcPr>
            <w:tcW w:w="1446" w:type="dxa"/>
          </w:tcPr>
          <w:p w:rsidR="00B3759F" w:rsidRPr="00CF5E3F" w:rsidRDefault="00B3759F" w:rsidP="00CF5E3F">
            <w:pPr>
              <w:ind w:firstLine="426"/>
              <w:rPr>
                <w:rFonts w:ascii="Century Gothic" w:eastAsia="Times New Roman" w:hAnsi="Century Gothic" w:cs="Times New Roman"/>
                <w:lang w:eastAsia="ru-RU"/>
              </w:rPr>
            </w:pPr>
          </w:p>
        </w:tc>
        <w:tc>
          <w:tcPr>
            <w:tcW w:w="1661" w:type="dxa"/>
          </w:tcPr>
          <w:p w:rsidR="00B3759F" w:rsidRPr="00CF5E3F" w:rsidRDefault="00B3759F" w:rsidP="00CF5E3F">
            <w:pPr>
              <w:ind w:firstLine="426"/>
              <w:rPr>
                <w:rFonts w:ascii="Century Gothic" w:eastAsia="Times New Roman" w:hAnsi="Century Gothic" w:cs="Times New Roman"/>
                <w:lang w:eastAsia="ru-RU"/>
              </w:rPr>
            </w:pPr>
          </w:p>
        </w:tc>
        <w:tc>
          <w:tcPr>
            <w:tcW w:w="1571" w:type="dxa"/>
          </w:tcPr>
          <w:p w:rsidR="00B3759F" w:rsidRPr="00CF5E3F" w:rsidRDefault="00B3759F" w:rsidP="00CF5E3F">
            <w:pPr>
              <w:ind w:firstLine="426"/>
              <w:rPr>
                <w:rFonts w:ascii="Century Gothic" w:eastAsia="Times New Roman" w:hAnsi="Century Gothic" w:cs="Times New Roman"/>
                <w:lang w:eastAsia="ru-RU"/>
              </w:rPr>
            </w:pPr>
          </w:p>
        </w:tc>
        <w:tc>
          <w:tcPr>
            <w:tcW w:w="1582" w:type="dxa"/>
          </w:tcPr>
          <w:p w:rsidR="00B3759F" w:rsidRPr="00CF5E3F" w:rsidRDefault="00B3759F" w:rsidP="00CF5E3F">
            <w:pPr>
              <w:ind w:firstLine="426"/>
              <w:rPr>
                <w:rFonts w:ascii="Century Gothic" w:eastAsia="Times New Roman" w:hAnsi="Century Gothic" w:cs="Times New Roman"/>
                <w:lang w:eastAsia="ru-RU"/>
              </w:rPr>
            </w:pPr>
          </w:p>
        </w:tc>
        <w:tc>
          <w:tcPr>
            <w:tcW w:w="1817" w:type="dxa"/>
          </w:tcPr>
          <w:p w:rsidR="00B3759F" w:rsidRPr="00CF5E3F" w:rsidRDefault="00B3759F" w:rsidP="00CF5E3F">
            <w:pPr>
              <w:ind w:firstLine="426"/>
              <w:rPr>
                <w:rFonts w:ascii="Century Gothic" w:eastAsia="Times New Roman" w:hAnsi="Century Gothic" w:cs="Times New Roman"/>
                <w:lang w:eastAsia="ru-RU"/>
              </w:rPr>
            </w:pPr>
          </w:p>
        </w:tc>
        <w:tc>
          <w:tcPr>
            <w:tcW w:w="1552" w:type="dxa"/>
          </w:tcPr>
          <w:p w:rsidR="00B3759F" w:rsidRPr="00CF5E3F" w:rsidRDefault="00B3759F" w:rsidP="00CF5E3F">
            <w:pPr>
              <w:ind w:firstLine="426"/>
              <w:rPr>
                <w:rFonts w:ascii="Century Gothic" w:eastAsia="Times New Roman" w:hAnsi="Century Gothic" w:cs="Times New Roman"/>
                <w:lang w:eastAsia="ru-RU"/>
              </w:rPr>
            </w:pPr>
          </w:p>
        </w:tc>
      </w:tr>
    </w:tbl>
    <w:p w:rsidR="00CF5E3F" w:rsidRDefault="00CF5E3F" w:rsidP="00CF5E3F">
      <w:pPr>
        <w:ind w:firstLine="426"/>
        <w:rPr>
          <w:rFonts w:ascii="Century Gothic" w:eastAsia="Times New Roman" w:hAnsi="Century Gothic" w:cs="Times New Roman"/>
          <w:lang w:eastAsia="ru-RU"/>
        </w:rPr>
      </w:pPr>
    </w:p>
    <w:p w:rsidR="00B3759F" w:rsidRPr="00CF5E3F" w:rsidRDefault="00CF5E3F" w:rsidP="00CF5E3F">
      <w:pPr>
        <w:ind w:firstLine="426"/>
        <w:rPr>
          <w:rFonts w:ascii="Century Gothic" w:eastAsia="Times New Roman" w:hAnsi="Century Gothic" w:cs="Times New Roman"/>
          <w:b/>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b/>
          <w:lang w:eastAsia="ru-RU"/>
        </w:rPr>
        <w:t xml:space="preserve">Мовне </w:t>
      </w:r>
      <w:proofErr w:type="spellStart"/>
      <w:r w:rsidR="00B3759F" w:rsidRPr="00CF5E3F">
        <w:rPr>
          <w:rFonts w:ascii="Century Gothic" w:eastAsia="Times New Roman" w:hAnsi="Century Gothic" w:cs="Times New Roman"/>
          <w:b/>
          <w:lang w:eastAsia="ru-RU"/>
        </w:rPr>
        <w:t>портфоліо</w:t>
      </w:r>
      <w:proofErr w:type="spellEnd"/>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Цей метод оцінювання набуває все більшої популярності. На етапі другого класу мовне </w:t>
      </w:r>
      <w:proofErr w:type="spellStart"/>
      <w:r w:rsidR="00B3759F" w:rsidRPr="00CF5E3F">
        <w:rPr>
          <w:rFonts w:ascii="Century Gothic" w:eastAsia="Times New Roman" w:hAnsi="Century Gothic" w:cs="Times New Roman"/>
          <w:lang w:eastAsia="ru-RU"/>
        </w:rPr>
        <w:t>портфоліо</w:t>
      </w:r>
      <w:proofErr w:type="spellEnd"/>
      <w:r w:rsidR="00B3759F" w:rsidRPr="00CF5E3F">
        <w:rPr>
          <w:rFonts w:ascii="Century Gothic" w:eastAsia="Times New Roman" w:hAnsi="Century Gothic" w:cs="Times New Roman"/>
          <w:lang w:eastAsia="ru-RU"/>
        </w:rPr>
        <w:t xml:space="preserve"> передбачає збір колекції робіт учня/учениці як свідчення його/її успіхів і досягнень. У другому класі діти започатковують ведення </w:t>
      </w:r>
      <w:proofErr w:type="spellStart"/>
      <w:r w:rsidR="00B3759F" w:rsidRPr="00CF5E3F">
        <w:rPr>
          <w:rFonts w:ascii="Century Gothic" w:eastAsia="Times New Roman" w:hAnsi="Century Gothic" w:cs="Times New Roman"/>
          <w:lang w:eastAsia="ru-RU"/>
        </w:rPr>
        <w:t>портфоліо</w:t>
      </w:r>
      <w:proofErr w:type="spellEnd"/>
      <w:r w:rsidR="00B3759F" w:rsidRPr="00CF5E3F">
        <w:rPr>
          <w:rFonts w:ascii="Century Gothic" w:eastAsia="Times New Roman" w:hAnsi="Century Gothic" w:cs="Times New Roman"/>
          <w:lang w:eastAsia="ru-RU"/>
        </w:rPr>
        <w:t xml:space="preserve">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w:t>
      </w: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на місяць, а потім за власним бажанням учня/учениці. До </w:t>
      </w:r>
      <w:proofErr w:type="spellStart"/>
      <w:r w:rsidR="00B3759F" w:rsidRPr="00CF5E3F">
        <w:rPr>
          <w:rFonts w:ascii="Century Gothic" w:eastAsia="Times New Roman" w:hAnsi="Century Gothic" w:cs="Times New Roman"/>
          <w:lang w:eastAsia="ru-RU"/>
        </w:rPr>
        <w:t>портфоліо</w:t>
      </w:r>
      <w:proofErr w:type="spellEnd"/>
      <w:r w:rsidR="00B3759F" w:rsidRPr="00CF5E3F">
        <w:rPr>
          <w:rFonts w:ascii="Century Gothic" w:eastAsia="Times New Roman" w:hAnsi="Century Gothic" w:cs="Times New Roman"/>
          <w:lang w:eastAsia="ru-RU"/>
        </w:rPr>
        <w:t xml:space="preserve"> долучають малюнки, зразки письмових робіт, творчої та проектної діяльності: </w:t>
      </w:r>
      <w:proofErr w:type="spellStart"/>
      <w:r w:rsidR="00B3759F" w:rsidRPr="00CF5E3F">
        <w:rPr>
          <w:rFonts w:ascii="Century Gothic" w:eastAsia="Times New Roman" w:hAnsi="Century Gothic" w:cs="Times New Roman"/>
          <w:lang w:eastAsia="ru-RU"/>
        </w:rPr>
        <w:t>постери</w:t>
      </w:r>
      <w:proofErr w:type="spellEnd"/>
      <w:r w:rsidR="00B3759F" w:rsidRPr="00CF5E3F">
        <w:rPr>
          <w:rFonts w:ascii="Century Gothic" w:eastAsia="Times New Roman" w:hAnsi="Century Gothic" w:cs="Times New Roman"/>
          <w:lang w:eastAsia="ru-RU"/>
        </w:rPr>
        <w:t xml:space="preserve">, книжечки, виготовлені вироби, </w:t>
      </w:r>
      <w:proofErr w:type="spellStart"/>
      <w:r w:rsidR="00B3759F" w:rsidRPr="00CF5E3F">
        <w:rPr>
          <w:rFonts w:ascii="Century Gothic" w:eastAsia="Times New Roman" w:hAnsi="Century Gothic" w:cs="Times New Roman"/>
          <w:lang w:eastAsia="ru-RU"/>
        </w:rPr>
        <w:t>аудіозаписи</w:t>
      </w:r>
      <w:proofErr w:type="spellEnd"/>
      <w:r w:rsidR="00B3759F" w:rsidRPr="00CF5E3F">
        <w:rPr>
          <w:rFonts w:ascii="Century Gothic" w:eastAsia="Times New Roman" w:hAnsi="Century Gothic" w:cs="Times New Roman"/>
          <w:lang w:eastAsia="ru-RU"/>
        </w:rPr>
        <w:t xml:space="preserve">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w:t>
      </w:r>
      <w:proofErr w:type="spellStart"/>
      <w:r w:rsidR="00B3759F" w:rsidRPr="00CF5E3F">
        <w:rPr>
          <w:rFonts w:ascii="Century Gothic" w:eastAsia="Times New Roman" w:hAnsi="Century Gothic" w:cs="Times New Roman"/>
          <w:lang w:eastAsia="ru-RU"/>
        </w:rPr>
        <w:t>портфоліо</w:t>
      </w:r>
      <w:proofErr w:type="spellEnd"/>
      <w:r w:rsidR="00B3759F" w:rsidRPr="00CF5E3F">
        <w:rPr>
          <w:rFonts w:ascii="Century Gothic" w:eastAsia="Times New Roman" w:hAnsi="Century Gothic" w:cs="Times New Roman"/>
          <w:lang w:eastAsia="ru-RU"/>
        </w:rPr>
        <w:t xml:space="preserve"> – одного </w:t>
      </w:r>
      <w:r w:rsidR="00B3759F" w:rsidRPr="00CF5E3F">
        <w:rPr>
          <w:rFonts w:ascii="Century Gothic" w:eastAsia="Times New Roman" w:hAnsi="Century Gothic" w:cs="Times New Roman"/>
          <w:lang w:eastAsia="ru-RU"/>
        </w:rPr>
        <w:lastRenderedPageBreak/>
        <w:t>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r>
        <w:rPr>
          <w:rFonts w:ascii="Century Gothic" w:eastAsia="Times New Roman" w:hAnsi="Century Gothic" w:cs="Times New Roman"/>
          <w:lang w:eastAsia="ru-RU"/>
        </w:rPr>
        <w:t xml:space="preserve"> </w:t>
      </w:r>
      <w:hyperlink r:id="rId7" w:history="1">
        <w:r w:rsidR="00B3759F" w:rsidRPr="00CF5E3F">
          <w:rPr>
            <w:rFonts w:ascii="Century Gothic" w:eastAsia="Times New Roman" w:hAnsi="Century Gothic" w:cs="Times New Roman"/>
            <w:color w:val="0000FF"/>
            <w:u w:val="single"/>
            <w:lang w:eastAsia="ru-RU"/>
          </w:rPr>
          <w:t>https://www.libra-terra.com.ua/userfiles/pdf/metod/movne_portfolio_7_11.pdf</w:t>
        </w:r>
      </w:hyperlink>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 xml:space="preserve">Технологія, закладена в Європейському мовному </w:t>
      </w:r>
      <w:proofErr w:type="spellStart"/>
      <w:r w:rsidR="00B3759F" w:rsidRPr="00CF5E3F">
        <w:rPr>
          <w:rFonts w:ascii="Century Gothic" w:eastAsia="Times New Roman" w:hAnsi="Century Gothic" w:cs="Times New Roman"/>
          <w:lang w:eastAsia="ru-RU"/>
        </w:rPr>
        <w:t>портфоліо</w:t>
      </w:r>
      <w:proofErr w:type="spellEnd"/>
      <w:r w:rsidR="00B3759F" w:rsidRPr="00CF5E3F">
        <w:rPr>
          <w:rFonts w:ascii="Century Gothic" w:eastAsia="Times New Roman" w:hAnsi="Century Gothic" w:cs="Times New Roman"/>
          <w:lang w:eastAsia="ru-RU"/>
        </w:rPr>
        <w:t xml:space="preserve">, сприятиме формуванню учнівських первинних навичок рефлексії, а знайомство з дескрипторами оцінювання рівнів мовленнєвих навичок та </w:t>
      </w:r>
      <w:proofErr w:type="spellStart"/>
      <w:r w:rsidR="00B3759F" w:rsidRPr="00CF5E3F">
        <w:rPr>
          <w:rFonts w:ascii="Century Gothic" w:eastAsia="Times New Roman" w:hAnsi="Century Gothic" w:cs="Times New Roman"/>
          <w:lang w:eastAsia="ru-RU"/>
        </w:rPr>
        <w:t>мікроумінь</w:t>
      </w:r>
      <w:proofErr w:type="spellEnd"/>
      <w:r w:rsidR="00B3759F" w:rsidRPr="00CF5E3F">
        <w:rPr>
          <w:rFonts w:ascii="Century Gothic" w:eastAsia="Times New Roman" w:hAnsi="Century Gothic" w:cs="Times New Roman"/>
          <w:lang w:eastAsia="ru-RU"/>
        </w:rPr>
        <w:t xml:space="preserve"> дозволить учням розуміти критерії оцінювання та вчитися за ними ставити власні цілі, а згодом здійснювати </w:t>
      </w:r>
      <w:proofErr w:type="spellStart"/>
      <w:r w:rsidR="00B3759F" w:rsidRPr="00CF5E3F">
        <w:rPr>
          <w:rFonts w:ascii="Century Gothic" w:eastAsia="Times New Roman" w:hAnsi="Century Gothic" w:cs="Times New Roman"/>
          <w:lang w:eastAsia="ru-RU"/>
        </w:rPr>
        <w:t>самооцінювання</w:t>
      </w:r>
      <w:proofErr w:type="spellEnd"/>
      <w:r w:rsidR="00B3759F" w:rsidRPr="00CF5E3F">
        <w:rPr>
          <w:rFonts w:ascii="Century Gothic" w:eastAsia="Times New Roman" w:hAnsi="Century Gothic" w:cs="Times New Roman"/>
          <w:lang w:eastAsia="ru-RU"/>
        </w:rPr>
        <w:t xml:space="preserve">. </w:t>
      </w:r>
      <w:proofErr w:type="spellStart"/>
      <w:r w:rsidR="00B3759F" w:rsidRPr="00CF5E3F">
        <w:rPr>
          <w:rFonts w:ascii="Century Gothic" w:eastAsia="Times New Roman" w:hAnsi="Century Gothic" w:cs="Times New Roman"/>
          <w:lang w:eastAsia="ru-RU"/>
        </w:rPr>
        <w:t>Портфоліо</w:t>
      </w:r>
      <w:proofErr w:type="spellEnd"/>
      <w:r w:rsidR="00B3759F" w:rsidRPr="00CF5E3F">
        <w:rPr>
          <w:rFonts w:ascii="Century Gothic" w:eastAsia="Times New Roman" w:hAnsi="Century Gothic" w:cs="Times New Roman"/>
          <w:lang w:eastAsia="ru-RU"/>
        </w:rPr>
        <w:t xml:space="preserve">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w:t>
      </w:r>
      <w:r>
        <w:rPr>
          <w:rFonts w:ascii="Century Gothic" w:eastAsia="Times New Roman" w:hAnsi="Century Gothic" w:cs="Times New Roman"/>
          <w:lang w:eastAsia="ru-RU"/>
        </w:rPr>
        <w:t xml:space="preserve"> </w:t>
      </w:r>
    </w:p>
    <w:p w:rsidR="00B3759F" w:rsidRPr="00CF5E3F" w:rsidRDefault="00CF5E3F" w:rsidP="00CF5E3F">
      <w:pPr>
        <w:ind w:firstLine="426"/>
        <w:rPr>
          <w:rFonts w:ascii="Century Gothic" w:eastAsia="Times New Roman" w:hAnsi="Century Gothic" w:cs="Times New Roman"/>
          <w:lang w:eastAsia="ru-RU"/>
        </w:rPr>
      </w:pPr>
      <w:r>
        <w:rPr>
          <w:rFonts w:ascii="Century Gothic" w:eastAsia="Times New Roman" w:hAnsi="Century Gothic" w:cs="Times New Roman"/>
          <w:lang w:eastAsia="ru-RU"/>
        </w:rPr>
        <w:t xml:space="preserve"> </w:t>
      </w:r>
      <w:r w:rsidR="00B3759F" w:rsidRPr="00CF5E3F">
        <w:rPr>
          <w:rFonts w:ascii="Century Gothic" w:eastAsia="Times New Roman" w:hAnsi="Century Gothic" w:cs="Times New Roman"/>
          <w:lang w:eastAsia="ru-RU"/>
        </w:rPr>
        <w:t>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підвищувати самооцінку кожного учня/учениці в середовищі взаємодії та взаємодопомоги, створених у класі.</w:t>
      </w: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Поради</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Створюйте реальні критерії успішного досягнення цілей. (Розробіть етапи досягнення мети стосовно кожного </w:t>
      </w:r>
      <w:proofErr w:type="spellStart"/>
      <w:r w:rsidRPr="00CF5E3F">
        <w:rPr>
          <w:rFonts w:ascii="Century Gothic" w:eastAsia="Times New Roman" w:hAnsi="Century Gothic" w:cs="Times New Roman"/>
          <w:lang w:eastAsia="ru-RU"/>
        </w:rPr>
        <w:t>мікроуміння</w:t>
      </w:r>
      <w:proofErr w:type="spellEnd"/>
      <w:r w:rsidRPr="00CF5E3F">
        <w:rPr>
          <w:rFonts w:ascii="Century Gothic" w:eastAsia="Times New Roman" w:hAnsi="Century Gothic" w:cs="Times New Roman"/>
          <w:lang w:eastAsia="ru-RU"/>
        </w:rPr>
        <w:t>. Будьте реалістичними і співвідносьте вікові можливості дітей із завданнями).</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w:t>
      </w:r>
      <w:proofErr w:type="spellStart"/>
      <w:r w:rsidRPr="00CF5E3F">
        <w:rPr>
          <w:rFonts w:ascii="Century Gothic" w:eastAsia="Times New Roman" w:hAnsi="Century Gothic" w:cs="Times New Roman"/>
          <w:lang w:eastAsia="ru-RU"/>
        </w:rPr>
        <w:t>мікроумінь</w:t>
      </w:r>
      <w:proofErr w:type="spellEnd"/>
      <w:r w:rsidRPr="00CF5E3F">
        <w:rPr>
          <w:rFonts w:ascii="Century Gothic" w:eastAsia="Times New Roman" w:hAnsi="Century Gothic" w:cs="Times New Roman"/>
          <w:lang w:eastAsia="ru-RU"/>
        </w:rPr>
        <w:t>. Це дозволить отримати детальну інформацію про поступ кожної дитини наприкінці розділу/теми).</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цілі/уміння та використовуйте зрозумілі вам позначки).</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Періодично використовуйте мовне </w:t>
      </w:r>
      <w:proofErr w:type="spellStart"/>
      <w:r w:rsidRPr="00CF5E3F">
        <w:rPr>
          <w:rFonts w:ascii="Century Gothic" w:eastAsia="Times New Roman" w:hAnsi="Century Gothic" w:cs="Times New Roman"/>
          <w:lang w:eastAsia="ru-RU"/>
        </w:rPr>
        <w:t>портфоліо</w:t>
      </w:r>
      <w:proofErr w:type="spellEnd"/>
      <w:r w:rsidRPr="00CF5E3F">
        <w:rPr>
          <w:rFonts w:ascii="Century Gothic" w:eastAsia="Times New Roman" w:hAnsi="Century Gothic" w:cs="Times New Roman"/>
          <w:lang w:eastAsia="ru-RU"/>
        </w:rPr>
        <w:t>, долучаючи учнів до процесу</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w:t>
      </w:r>
      <w:r w:rsidRPr="00CF5E3F">
        <w:rPr>
          <w:rFonts w:ascii="Century Gothic" w:eastAsia="Times New Roman" w:hAnsi="Century Gothic" w:cs="Times New Roman"/>
          <w:lang w:eastAsia="ru-RU"/>
        </w:rPr>
        <w:lastRenderedPageBreak/>
        <w:t>на двох речах, які досягла</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B3759F" w:rsidRPr="00CF5E3F" w:rsidRDefault="00B3759F" w:rsidP="00CF5E3F">
      <w:pPr>
        <w:pStyle w:val="a3"/>
        <w:numPr>
          <w:ilvl w:val="2"/>
          <w:numId w:val="16"/>
        </w:numPr>
        <w:ind w:left="284" w:hanging="317"/>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w:t>
      </w:r>
      <w:proofErr w:type="spellStart"/>
      <w:r w:rsidRPr="00CF5E3F">
        <w:rPr>
          <w:rFonts w:ascii="Century Gothic" w:eastAsia="Times New Roman" w:hAnsi="Century Gothic" w:cs="Times New Roman"/>
          <w:lang w:eastAsia="ru-RU"/>
        </w:rPr>
        <w:t>портфоліо</w:t>
      </w:r>
      <w:proofErr w:type="spellEnd"/>
      <w:r w:rsidRPr="00CF5E3F">
        <w:rPr>
          <w:rFonts w:ascii="Century Gothic" w:eastAsia="Times New Roman" w:hAnsi="Century Gothic" w:cs="Times New Roman"/>
          <w:lang w:eastAsia="ru-RU"/>
        </w:rPr>
        <w:t>.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w:t>
      </w:r>
      <w:r w:rsidR="00CF5E3F" w:rsidRP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батьків у майбутньому). </w:t>
      </w:r>
    </w:p>
    <w:p w:rsidR="00CF5E3F" w:rsidRDefault="00CF5E3F" w:rsidP="00CF5E3F">
      <w:pPr>
        <w:rPr>
          <w:rFonts w:ascii="Century Gothic" w:eastAsia="Times New Roman" w:hAnsi="Century Gothic" w:cs="Times New Roman"/>
          <w:b/>
          <w:lang w:eastAsia="ru-RU"/>
        </w:rPr>
      </w:pPr>
    </w:p>
    <w:p w:rsidR="00B3759F" w:rsidRPr="00CF5E3F" w:rsidRDefault="00B3759F" w:rsidP="00CF5E3F">
      <w:pPr>
        <w:rPr>
          <w:rFonts w:ascii="Century Gothic" w:eastAsia="Times New Roman" w:hAnsi="Century Gothic" w:cs="Times New Roman"/>
          <w:b/>
        </w:rPr>
      </w:pPr>
      <w:r w:rsidRPr="00CF5E3F">
        <w:rPr>
          <w:rFonts w:ascii="Century Gothic" w:eastAsia="Times New Roman" w:hAnsi="Century Gothic" w:cs="Times New Roman"/>
          <w:b/>
          <w:lang w:eastAsia="ru-RU"/>
        </w:rPr>
        <w:t xml:space="preserve">Організація роботи з </w:t>
      </w:r>
      <w:proofErr w:type="spellStart"/>
      <w:r w:rsidRPr="00CF5E3F">
        <w:rPr>
          <w:rFonts w:ascii="Century Gothic" w:eastAsia="Times New Roman" w:hAnsi="Century Gothic" w:cs="Times New Roman"/>
          <w:b/>
          <w:lang w:eastAsia="ru-RU"/>
        </w:rPr>
        <w:t>KnowledgeBoard</w:t>
      </w:r>
      <w:proofErr w:type="spellEnd"/>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Навчальна дошка для формувального оцінювання навчальних досягнень учнів </w:t>
      </w:r>
      <w:proofErr w:type="spellStart"/>
      <w:r w:rsidRPr="00CF5E3F">
        <w:rPr>
          <w:rFonts w:ascii="Century Gothic" w:eastAsia="Times New Roman" w:hAnsi="Century Gothic" w:cs="Times New Roman"/>
          <w:b/>
          <w:lang w:eastAsia="ru-RU"/>
        </w:rPr>
        <w:t>KnowledgeBoard</w:t>
      </w:r>
      <w:proofErr w:type="spellEnd"/>
      <w:r w:rsidRPr="00CF5E3F">
        <w:rPr>
          <w:rFonts w:ascii="Century Gothic" w:eastAsia="Times New Roman" w:hAnsi="Century Gothic" w:cs="Times New Roman"/>
          <w:b/>
          <w:lang w:eastAsia="ru-RU"/>
        </w:rPr>
        <w:t xml:space="preserve"> </w:t>
      </w:r>
      <w:r w:rsidRPr="00CF5E3F">
        <w:rPr>
          <w:rFonts w:ascii="Century Gothic" w:eastAsia="Times New Roman" w:hAnsi="Century Gothic" w:cs="Times New Roman"/>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w:t>
      </w:r>
      <w:proofErr w:type="spellStart"/>
      <w:r w:rsidRPr="00CF5E3F">
        <w:rPr>
          <w:rFonts w:ascii="Century Gothic" w:eastAsia="Times New Roman" w:hAnsi="Century Gothic" w:cs="Times New Roman"/>
          <w:lang w:eastAsia="ru-RU"/>
        </w:rPr>
        <w:t>проторюють</w:t>
      </w:r>
      <w:proofErr w:type="spellEnd"/>
      <w:r w:rsidRPr="00CF5E3F">
        <w:rPr>
          <w:rFonts w:ascii="Century Gothic" w:eastAsia="Times New Roman" w:hAnsi="Century Gothic" w:cs="Times New Roman"/>
          <w:lang w:eastAsia="ru-RU"/>
        </w:rPr>
        <w:t xml:space="preserve"> свій власний шлях у навчанні, одночасно пропонуючи вчителю заощадити час у процесі </w:t>
      </w:r>
      <w:r w:rsidRPr="00CF5E3F">
        <w:rPr>
          <w:rFonts w:ascii="Century Gothic" w:eastAsia="Times New Roman" w:hAnsi="Century Gothic" w:cs="Times New Roman"/>
          <w:b/>
          <w:lang w:eastAsia="ru-RU"/>
        </w:rPr>
        <w:t>здійснення формувального оцінювання навчальних досягнень учнів</w:t>
      </w:r>
      <w:r w:rsidRPr="00CF5E3F">
        <w:rPr>
          <w:rFonts w:ascii="Century Gothic" w:eastAsia="Times New Roman" w:hAnsi="Century Gothic" w:cs="Times New Roman"/>
          <w:lang w:eastAsia="ru-RU"/>
        </w:rPr>
        <w:t xml:space="preserve">. Учителю значно легше здійснювати якісний </w:t>
      </w:r>
      <w:proofErr w:type="spellStart"/>
      <w:r w:rsidRPr="00CF5E3F">
        <w:rPr>
          <w:rFonts w:ascii="Century Gothic" w:eastAsia="Times New Roman" w:hAnsi="Century Gothic" w:cs="Times New Roman"/>
          <w:lang w:eastAsia="ru-RU"/>
        </w:rPr>
        <w:t>діяльнісний</w:t>
      </w:r>
      <w:proofErr w:type="spellEnd"/>
      <w:r w:rsidRPr="00CF5E3F">
        <w:rPr>
          <w:rFonts w:ascii="Century Gothic" w:eastAsia="Times New Roman" w:hAnsi="Century Gothic" w:cs="Times New Roman"/>
          <w:lang w:eastAsia="ru-RU"/>
        </w:rPr>
        <w:t xml:space="preserve"> підхід у навчанні та планувати навчальну діяльність згідно потреб учнів та вимог Нової української школи.</w:t>
      </w:r>
    </w:p>
    <w:p w:rsidR="00B3759F" w:rsidRPr="00CF5E3F" w:rsidRDefault="00B3759F" w:rsidP="00CF5E3F">
      <w:pPr>
        <w:ind w:firstLine="426"/>
        <w:rPr>
          <w:rFonts w:ascii="Century Gothic" w:eastAsia="Times New Roman" w:hAnsi="Century Gothic" w:cs="Times New Roman"/>
          <w:lang w:eastAsia="ru-RU"/>
        </w:rPr>
      </w:pPr>
      <w:proofErr w:type="spellStart"/>
      <w:r w:rsidRPr="00CF5E3F">
        <w:rPr>
          <w:rFonts w:ascii="Century Gothic" w:eastAsia="Times New Roman" w:hAnsi="Century Gothic" w:cs="Times New Roman"/>
          <w:lang w:eastAsia="ru-RU"/>
        </w:rPr>
        <w:t>KnowledgeBoard</w:t>
      </w:r>
      <w:proofErr w:type="spellEnd"/>
      <w:r w:rsidRPr="00CF5E3F">
        <w:rPr>
          <w:rFonts w:ascii="Century Gothic" w:eastAsia="Times New Roman" w:hAnsi="Century Gothic" w:cs="Times New Roman"/>
          <w:lang w:eastAsia="ru-RU"/>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w:t>
      </w:r>
      <w:proofErr w:type="spellStart"/>
      <w:r w:rsidRPr="00CF5E3F">
        <w:rPr>
          <w:rFonts w:ascii="Century Gothic" w:eastAsia="Times New Roman" w:hAnsi="Century Gothic" w:cs="Times New Roman"/>
          <w:lang w:eastAsia="ru-RU"/>
        </w:rPr>
        <w:t>загальнокласного</w:t>
      </w:r>
      <w:proofErr w:type="spellEnd"/>
      <w:r w:rsidRPr="00CF5E3F">
        <w:rPr>
          <w:rFonts w:ascii="Century Gothic" w:eastAsia="Times New Roman" w:hAnsi="Century Gothic" w:cs="Times New Roman"/>
          <w:lang w:eastAsia="ru-RU"/>
        </w:rPr>
        <w:t xml:space="preserve"> навчання. Пропоновані корисні інструменти для організації навчальної діяльності допоможуть педагогам планувати уроки з урахуванням філософії </w:t>
      </w:r>
      <w:proofErr w:type="spellStart"/>
      <w:r w:rsidRPr="00CF5E3F">
        <w:rPr>
          <w:rFonts w:ascii="Century Gothic" w:eastAsia="Times New Roman" w:hAnsi="Century Gothic" w:cs="Times New Roman"/>
          <w:lang w:eastAsia="ru-RU"/>
        </w:rPr>
        <w:t>дитиноцентризму</w:t>
      </w:r>
      <w:proofErr w:type="spellEnd"/>
      <w:r w:rsidRPr="00CF5E3F">
        <w:rPr>
          <w:rFonts w:ascii="Century Gothic" w:eastAsia="Times New Roman" w:hAnsi="Century Gothic" w:cs="Times New Roman"/>
          <w:lang w:eastAsia="ru-RU"/>
        </w:rPr>
        <w:t xml:space="preserve">, інтересів учнів та реальних можливостей навчання. 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w:t>
      </w:r>
      <w:proofErr w:type="spellStart"/>
      <w:r w:rsidRPr="00CF5E3F">
        <w:rPr>
          <w:rFonts w:ascii="Century Gothic" w:eastAsia="Times New Roman" w:hAnsi="Century Gothic" w:cs="Times New Roman"/>
          <w:lang w:eastAsia="ru-RU"/>
        </w:rPr>
        <w:t>загальнонавчальні</w:t>
      </w:r>
      <w:proofErr w:type="spellEnd"/>
      <w:r w:rsidRPr="00CF5E3F">
        <w:rPr>
          <w:rFonts w:ascii="Century Gothic" w:eastAsia="Times New Roman" w:hAnsi="Century Gothic" w:cs="Times New Roman"/>
          <w:lang w:eastAsia="ru-RU"/>
        </w:rPr>
        <w:t xml:space="preserve">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вчитися, думати, </w:t>
      </w:r>
      <w:proofErr w:type="spellStart"/>
      <w:r w:rsidRPr="00CF5E3F">
        <w:rPr>
          <w:rFonts w:ascii="Century Gothic" w:eastAsia="Times New Roman" w:hAnsi="Century Gothic" w:cs="Times New Roman"/>
          <w:lang w:eastAsia="ru-RU"/>
        </w:rPr>
        <w:t>комунікувати</w:t>
      </w:r>
      <w:proofErr w:type="spellEnd"/>
      <w:r w:rsidRPr="00CF5E3F">
        <w:rPr>
          <w:rFonts w:ascii="Century Gothic" w:eastAsia="Times New Roman" w:hAnsi="Century Gothic" w:cs="Times New Roman"/>
          <w:lang w:eastAsia="ru-RU"/>
        </w:rPr>
        <w:t xml:space="preserve"> та діяти. Щодо учнів, то вони отримують адаптивні інструменти, які пропонують цільове навчання, яке таке, що відповідає їхнім власним інтересам</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та потребам. </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B3759F" w:rsidRPr="00CF5E3F" w:rsidRDefault="00B3759F" w:rsidP="00CF5E3F">
      <w:pPr>
        <w:ind w:firstLine="426"/>
        <w:rPr>
          <w:rFonts w:ascii="Century Gothic" w:eastAsia="Times New Roman" w:hAnsi="Century Gothic" w:cs="Times New Roman"/>
          <w:lang w:eastAsia="ru-RU"/>
        </w:rPr>
      </w:pPr>
      <w:proofErr w:type="spellStart"/>
      <w:r w:rsidRPr="00CF5E3F">
        <w:rPr>
          <w:rFonts w:ascii="Century Gothic" w:eastAsia="Times New Roman" w:hAnsi="Century Gothic" w:cs="Times New Roman"/>
          <w:lang w:eastAsia="ru-RU"/>
        </w:rPr>
        <w:lastRenderedPageBreak/>
        <w:t>KnowledgeBoard</w:t>
      </w:r>
      <w:proofErr w:type="spellEnd"/>
      <w:r w:rsidRPr="00CF5E3F">
        <w:rPr>
          <w:rFonts w:ascii="Century Gothic" w:eastAsia="Times New Roman" w:hAnsi="Century Gothic" w:cs="Times New Roman"/>
          <w:lang w:eastAsia="ru-RU"/>
        </w:rPr>
        <w:t xml:space="preserve">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lang w:eastAsia="ru-RU"/>
        </w:rPr>
        <w:t xml:space="preserve">Учні засвоюють матеріал у ігровій формі, мають можливість багаторазового повторення, здійснення самоперевірки та </w:t>
      </w:r>
      <w:proofErr w:type="spellStart"/>
      <w:r w:rsidRPr="00CF5E3F">
        <w:rPr>
          <w:rFonts w:ascii="Century Gothic" w:eastAsia="Times New Roman" w:hAnsi="Century Gothic" w:cs="Times New Roman"/>
          <w:lang w:eastAsia="ru-RU"/>
        </w:rPr>
        <w:t>самокорекції</w:t>
      </w:r>
      <w:proofErr w:type="spellEnd"/>
      <w:r w:rsidRPr="00CF5E3F">
        <w:rPr>
          <w:rFonts w:ascii="Century Gothic" w:eastAsia="Times New Roman" w:hAnsi="Century Gothic" w:cs="Times New Roman"/>
          <w:lang w:eastAsia="ru-RU"/>
        </w:rPr>
        <w:t>.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w:t>
      </w:r>
      <w:proofErr w:type="spellStart"/>
      <w:r w:rsidRPr="00CF5E3F">
        <w:rPr>
          <w:rFonts w:ascii="Century Gothic" w:eastAsia="Times New Roman" w:hAnsi="Century Gothic" w:cs="Times New Roman"/>
          <w:lang w:eastAsia="ru-RU"/>
        </w:rPr>
        <w:t>кінестетичної</w:t>
      </w:r>
      <w:proofErr w:type="spellEnd"/>
      <w:r w:rsidRPr="00CF5E3F">
        <w:rPr>
          <w:rFonts w:ascii="Century Gothic" w:eastAsia="Times New Roman" w:hAnsi="Century Gothic" w:cs="Times New Roman"/>
          <w:lang w:eastAsia="ru-RU"/>
        </w:rPr>
        <w:t xml:space="preserve">) діяльності. Використання дошки сприятиме розвитку дрібної моторики обох рук (при виконанні дій), розвитку уваги, уяви та синхронізації </w:t>
      </w:r>
      <w:proofErr w:type="spellStart"/>
      <w:r w:rsidRPr="00CF5E3F">
        <w:rPr>
          <w:rFonts w:ascii="Century Gothic" w:eastAsia="Times New Roman" w:hAnsi="Century Gothic" w:cs="Times New Roman"/>
          <w:lang w:eastAsia="ru-RU"/>
        </w:rPr>
        <w:t>мисленнєвих</w:t>
      </w:r>
      <w:proofErr w:type="spellEnd"/>
      <w:r w:rsidRPr="00CF5E3F">
        <w:rPr>
          <w:rFonts w:ascii="Century Gothic" w:eastAsia="Times New Roman" w:hAnsi="Century Gothic" w:cs="Times New Roman"/>
          <w:lang w:eastAsia="ru-RU"/>
        </w:rPr>
        <w:t xml:space="preserve"> та активних дій (listen-act </w:t>
      </w:r>
      <w:proofErr w:type="spellStart"/>
      <w:r w:rsidRPr="00CF5E3F">
        <w:rPr>
          <w:rFonts w:ascii="Century Gothic" w:eastAsia="Times New Roman" w:hAnsi="Century Gothic" w:cs="Times New Roman"/>
          <w:lang w:eastAsia="ru-RU"/>
        </w:rPr>
        <w:t>response</w:t>
      </w:r>
      <w:proofErr w:type="spellEnd"/>
      <w:r w:rsidRPr="00CF5E3F">
        <w:rPr>
          <w:rFonts w:ascii="Century Gothic" w:eastAsia="Times New Roman" w:hAnsi="Century Gothic" w:cs="Times New Roman"/>
          <w:lang w:eastAsia="ru-RU"/>
        </w:rPr>
        <w:t xml:space="preserve">). Виконання завдань та контроль навчальних досягнень легко інтегрується у сучасний урок іноземної мови, та є </w:t>
      </w:r>
      <w:proofErr w:type="spellStart"/>
      <w:r w:rsidRPr="00CF5E3F">
        <w:rPr>
          <w:rFonts w:ascii="Century Gothic" w:eastAsia="Times New Roman" w:hAnsi="Century Gothic" w:cs="Times New Roman"/>
          <w:lang w:eastAsia="ru-RU"/>
        </w:rPr>
        <w:t>здоров’єзберігаючою</w:t>
      </w:r>
      <w:proofErr w:type="spellEnd"/>
      <w:r w:rsidRPr="00CF5E3F">
        <w:rPr>
          <w:rFonts w:ascii="Century Gothic" w:eastAsia="Times New Roman" w:hAnsi="Century Gothic" w:cs="Times New Roman"/>
          <w:lang w:eastAsia="ru-RU"/>
        </w:rPr>
        <w:t xml:space="preserve"> технологією.</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Навчальна дошка для формувального оцінювання навчальних досягнень учнів та набір карток до неї «Англійська мова» є самостійним навчальним 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w:t>
      </w:r>
      <w:r w:rsidR="00CF5E3F">
        <w:rPr>
          <w:rFonts w:ascii="Century Gothic" w:eastAsia="Times New Roman" w:hAnsi="Century Gothic" w:cs="Times New Roman"/>
          <w:lang w:eastAsia="ru-RU"/>
        </w:rPr>
        <w:t xml:space="preserve"> </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Матеріал карток подається у доступній формі через серію візуальних опор (предметних та ситуативних малюнків), та стимулює </w:t>
      </w:r>
      <w:proofErr w:type="spellStart"/>
      <w:r w:rsidRPr="00CF5E3F">
        <w:rPr>
          <w:rFonts w:ascii="Century Gothic" w:eastAsia="Times New Roman" w:hAnsi="Century Gothic" w:cs="Times New Roman"/>
          <w:lang w:eastAsia="ru-RU"/>
        </w:rPr>
        <w:t>мовленнєво-мисленнєвий</w:t>
      </w:r>
      <w:proofErr w:type="spellEnd"/>
      <w:r w:rsidRPr="00CF5E3F">
        <w:rPr>
          <w:rFonts w:ascii="Century Gothic" w:eastAsia="Times New Roman" w:hAnsi="Century Gothic" w:cs="Times New Roman"/>
          <w:lang w:eastAsia="ru-RU"/>
        </w:rPr>
        <w:t xml:space="preserve"> процес учнів молодшого шкільного віку. Набір карток підкріплено </w:t>
      </w:r>
      <w:proofErr w:type="spellStart"/>
      <w:r w:rsidRPr="00CF5E3F">
        <w:rPr>
          <w:rFonts w:ascii="Century Gothic" w:eastAsia="Times New Roman" w:hAnsi="Century Gothic" w:cs="Times New Roman"/>
          <w:lang w:eastAsia="ru-RU"/>
        </w:rPr>
        <w:t>аудіосупроводом</w:t>
      </w:r>
      <w:proofErr w:type="spellEnd"/>
      <w:r w:rsidRPr="00CF5E3F">
        <w:rPr>
          <w:rFonts w:ascii="Century Gothic" w:eastAsia="Times New Roman" w:hAnsi="Century Gothic" w:cs="Times New Roman"/>
          <w:lang w:eastAsia="ru-RU"/>
        </w:rPr>
        <w:t>,</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що забезпечить якісне засвоєння матеріалу, допоможе учням уникнути помилок в усному мовленні, та при необхідності здійснити </w:t>
      </w:r>
      <w:proofErr w:type="spellStart"/>
      <w:r w:rsidRPr="00CF5E3F">
        <w:rPr>
          <w:rFonts w:ascii="Century Gothic" w:eastAsia="Times New Roman" w:hAnsi="Century Gothic" w:cs="Times New Roman"/>
          <w:lang w:eastAsia="ru-RU"/>
        </w:rPr>
        <w:t>самокорекцію</w:t>
      </w:r>
      <w:proofErr w:type="spellEnd"/>
      <w:r w:rsidRPr="00CF5E3F">
        <w:rPr>
          <w:rFonts w:ascii="Century Gothic" w:eastAsia="Times New Roman" w:hAnsi="Century Gothic" w:cs="Times New Roman"/>
          <w:lang w:eastAsia="ru-RU"/>
        </w:rPr>
        <w:t xml:space="preserve">. </w:t>
      </w:r>
    </w:p>
    <w:p w:rsidR="00CF5E3F" w:rsidRDefault="00CF5E3F" w:rsidP="00CF5E3F">
      <w:pPr>
        <w:rPr>
          <w:rFonts w:ascii="Century Gothic" w:eastAsia="Times New Roman" w:hAnsi="Century Gothic" w:cs="Times New Roman"/>
          <w:b/>
          <w:lang w:eastAsia="ru-RU"/>
        </w:rPr>
      </w:pP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 xml:space="preserve">Робота з картками </w:t>
      </w:r>
    </w:p>
    <w:p w:rsid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w:t>
      </w:r>
    </w:p>
    <w:p w:rsid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w:t>
      </w:r>
      <w:proofErr w:type="spellStart"/>
      <w:r w:rsidRPr="00CF5E3F">
        <w:rPr>
          <w:rFonts w:ascii="Century Gothic" w:eastAsia="Times New Roman" w:hAnsi="Century Gothic" w:cs="Times New Roman"/>
          <w:lang w:eastAsia="ru-RU"/>
        </w:rPr>
        <w:t>самокореція</w:t>
      </w:r>
      <w:proofErr w:type="spellEnd"/>
      <w:r w:rsidRPr="00CF5E3F">
        <w:rPr>
          <w:rFonts w:ascii="Century Gothic" w:eastAsia="Times New Roman" w:hAnsi="Century Gothic" w:cs="Times New Roman"/>
          <w:lang w:eastAsia="ru-RU"/>
        </w:rPr>
        <w:t xml:space="preserve">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w:t>
      </w:r>
      <w:r w:rsidRPr="00CF5E3F">
        <w:rPr>
          <w:rFonts w:ascii="Century Gothic" w:eastAsia="Times New Roman" w:hAnsi="Century Gothic" w:cs="Times New Roman"/>
          <w:lang w:eastAsia="ru-RU"/>
        </w:rPr>
        <w:lastRenderedPageBreak/>
        <w:t xml:space="preserve">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Пропоновані завдання закритої форми рекомендуємо використовувати як основу для завдань відкритої форми. Наприклад, запропонувати учням</w:t>
      </w:r>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 xml:space="preserve">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w:t>
      </w:r>
      <w:proofErr w:type="spellStart"/>
      <w:r w:rsidRPr="00CF5E3F">
        <w:rPr>
          <w:rFonts w:ascii="Century Gothic" w:eastAsia="Times New Roman" w:hAnsi="Century Gothic" w:cs="Times New Roman"/>
          <w:lang w:eastAsia="ru-RU"/>
        </w:rPr>
        <w:t>компетентностей</w:t>
      </w:r>
      <w:proofErr w:type="spellEnd"/>
      <w:r w:rsidRPr="00CF5E3F">
        <w:rPr>
          <w:rFonts w:ascii="Century Gothic" w:eastAsia="Times New Roman" w:hAnsi="Century Gothic" w:cs="Times New Roman"/>
          <w:lang w:eastAsia="ru-RU"/>
        </w:rPr>
        <w:t xml:space="preserve">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w:t>
      </w:r>
      <w:proofErr w:type="spellStart"/>
      <w:r w:rsidRPr="00CF5E3F">
        <w:rPr>
          <w:rFonts w:ascii="Century Gothic" w:eastAsia="Times New Roman" w:hAnsi="Century Gothic" w:cs="Times New Roman"/>
          <w:lang w:eastAsia="ru-RU"/>
        </w:rPr>
        <w:t>аудіосупровід</w:t>
      </w:r>
      <w:proofErr w:type="spellEnd"/>
      <w:r w:rsidRPr="00CF5E3F">
        <w:rPr>
          <w:rFonts w:ascii="Century Gothic" w:eastAsia="Times New Roman" w:hAnsi="Century Gothic" w:cs="Times New Roman"/>
          <w:lang w:eastAsia="ru-RU"/>
        </w:rPr>
        <w:t>.</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CF5E3F">
        <w:rPr>
          <w:rFonts w:ascii="Century Gothic" w:eastAsia="Times New Roman" w:hAnsi="Century Gothic" w:cs="Times New Roman"/>
          <w:b/>
          <w:lang w:eastAsia="ru-RU"/>
        </w:rPr>
        <w:t>Щоденнику власних досягнень (це може бути зошит з друкованою основою)</w:t>
      </w:r>
      <w:r w:rsidRPr="00CF5E3F">
        <w:rPr>
          <w:rFonts w:ascii="Century Gothic" w:eastAsia="Times New Roman" w:hAnsi="Century Gothic" w:cs="Times New Roman"/>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126"/>
        <w:gridCol w:w="1777"/>
        <w:gridCol w:w="1621"/>
        <w:gridCol w:w="1621"/>
        <w:gridCol w:w="1621"/>
      </w:tblGrid>
      <w:tr w:rsidR="00B3759F" w:rsidRPr="00CF5E3F" w:rsidTr="004F1939">
        <w:trPr>
          <w:trHeight w:val="322"/>
        </w:trPr>
        <w:tc>
          <w:tcPr>
            <w:tcW w:w="959"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w:t>
            </w:r>
          </w:p>
        </w:tc>
        <w:tc>
          <w:tcPr>
            <w:tcW w:w="2126"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Виконав за допомогою учителя</w:t>
            </w:r>
          </w:p>
        </w:tc>
      </w:tr>
      <w:tr w:rsidR="00B3759F" w:rsidRPr="00CF5E3F" w:rsidTr="004F1939">
        <w:trPr>
          <w:trHeight w:val="322"/>
        </w:trPr>
        <w:tc>
          <w:tcPr>
            <w:tcW w:w="959"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p>
        </w:tc>
        <w:tc>
          <w:tcPr>
            <w:tcW w:w="1777"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p>
        </w:tc>
      </w:tr>
    </w:tbl>
    <w:p w:rsidR="00CF5E3F" w:rsidRDefault="00CF5E3F" w:rsidP="00CF5E3F">
      <w:pPr>
        <w:rPr>
          <w:rFonts w:ascii="Century Gothic" w:eastAsia="Times New Roman" w:hAnsi="Century Gothic" w:cs="Times New Roman"/>
          <w:lang w:eastAsia="ru-RU"/>
        </w:rPr>
      </w:pPr>
    </w:p>
    <w:p w:rsidR="00B3759F" w:rsidRPr="00CF5E3F" w:rsidRDefault="00B3759F" w:rsidP="00CF5E3F">
      <w:pPr>
        <w:ind w:firstLine="426"/>
        <w:rPr>
          <w:rFonts w:ascii="Century Gothic" w:eastAsia="Times New Roman" w:hAnsi="Century Gothic" w:cs="Times New Roman"/>
        </w:rPr>
      </w:pPr>
      <w:r w:rsidRPr="00CF5E3F">
        <w:rPr>
          <w:rFonts w:ascii="Century Gothic" w:eastAsia="Times New Roman" w:hAnsi="Century Gothic" w:cs="Times New Roman"/>
          <w:lang w:eastAsia="ru-RU"/>
        </w:rPr>
        <w:t xml:space="preserve">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w:t>
      </w:r>
      <w:proofErr w:type="spellStart"/>
      <w:r w:rsidRPr="00CF5E3F">
        <w:rPr>
          <w:rFonts w:ascii="Century Gothic" w:eastAsia="Times New Roman" w:hAnsi="Century Gothic" w:cs="Times New Roman"/>
          <w:lang w:eastAsia="ru-RU"/>
        </w:rPr>
        <w:t>фасилітатора</w:t>
      </w:r>
      <w:proofErr w:type="spellEnd"/>
      <w:r w:rsidRPr="00CF5E3F">
        <w:rPr>
          <w:rFonts w:ascii="Century Gothic" w:eastAsia="Times New Roman" w:hAnsi="Century Gothic" w:cs="Times New Roman"/>
          <w:lang w:eastAsia="ru-RU"/>
        </w:rPr>
        <w:t xml:space="preserve">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B3759F" w:rsidRPr="00CF5E3F" w:rsidTr="004F1939">
        <w:tc>
          <w:tcPr>
            <w:tcW w:w="9855"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Ім’я учня / учениці: ____________________________________________</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lastRenderedPageBreak/>
              <w:t>Дата: ________________________________________________________</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Картка:_______________________________________________________</w:t>
            </w:r>
          </w:p>
          <w:p w:rsidR="00B3759F" w:rsidRPr="00CF5E3F" w:rsidRDefault="00B3759F" w:rsidP="00CF5E3F">
            <w:pPr>
              <w:ind w:firstLine="426"/>
              <w:rPr>
                <w:rFonts w:ascii="Century Gothic" w:eastAsia="Times New Roman" w:hAnsi="Century Gothic" w:cs="Times New Roman"/>
                <w:lang w:eastAsia="ru-RU"/>
              </w:rPr>
            </w:pPr>
          </w:p>
        </w:tc>
      </w:tr>
    </w:tbl>
    <w:p w:rsidR="00B3759F" w:rsidRPr="00CF5E3F" w:rsidRDefault="00B3759F" w:rsidP="00CF5E3F">
      <w:pPr>
        <w:ind w:firstLine="426"/>
        <w:rPr>
          <w:rFonts w:ascii="Century Gothic" w:eastAsia="Times New Roman" w:hAnsi="Century Gothic"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1"/>
        <w:gridCol w:w="1621"/>
        <w:gridCol w:w="1621"/>
      </w:tblGrid>
      <w:tr w:rsidR="00B3759F" w:rsidRPr="00CF5E3F" w:rsidTr="00CF5E3F">
        <w:trPr>
          <w:trHeight w:val="1327"/>
        </w:trPr>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3</w:t>
            </w:r>
          </w:p>
        </w:tc>
      </w:tr>
    </w:tbl>
    <w:p w:rsidR="00CF5E3F" w:rsidRDefault="00CF5E3F" w:rsidP="00CF5E3F">
      <w:pPr>
        <w:ind w:firstLine="426"/>
        <w:rPr>
          <w:rFonts w:ascii="Century Gothic" w:eastAsia="Times New Roman" w:hAnsi="Century Gothic" w:cs="Times New Roman"/>
          <w:lang w:eastAsia="ru-RU"/>
        </w:rPr>
      </w:pPr>
    </w:p>
    <w:p w:rsid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CF5E3F">
        <w:rPr>
          <w:rFonts w:ascii="Century Gothic" w:eastAsia="Times New Roman" w:hAnsi="Century Gothic" w:cs="Times New Roman"/>
          <w:b/>
          <w:lang w:eastAsia="ru-RU"/>
        </w:rPr>
        <w:t xml:space="preserve"> </w:t>
      </w:r>
    </w:p>
    <w:p w:rsidR="00CF5E3F" w:rsidRDefault="00CF5E3F" w:rsidP="00CF5E3F">
      <w:pPr>
        <w:rPr>
          <w:rFonts w:ascii="Century Gothic" w:eastAsia="Times New Roman" w:hAnsi="Century Gothic" w:cs="Times New Roman"/>
          <w:b/>
          <w:lang w:eastAsia="ru-RU"/>
        </w:rPr>
      </w:pP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Лексичні картки</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 xml:space="preserve">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w:t>
      </w:r>
      <w:proofErr w:type="spellStart"/>
      <w:r w:rsidRPr="00CF5E3F">
        <w:rPr>
          <w:rFonts w:ascii="Century Gothic" w:eastAsia="Times New Roman" w:hAnsi="Century Gothic" w:cs="Times New Roman"/>
          <w:lang w:eastAsia="ru-RU"/>
        </w:rPr>
        <w:t>словоспученнях</w:t>
      </w:r>
      <w:proofErr w:type="spellEnd"/>
      <w:r w:rsidRPr="00CF5E3F">
        <w:rPr>
          <w:rFonts w:ascii="Century Gothic" w:eastAsia="Times New Roman" w:hAnsi="Century Gothic" w:cs="Times New Roman"/>
          <w:lang w:eastAsia="ru-RU"/>
        </w:rPr>
        <w:t xml:space="preserve"> (прикметник + іменник, дієслово + іменник), простих реченнях та міні-контексті (2-3 речення за відповідною темою).</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Типові завдання карток:</w:t>
      </w:r>
    </w:p>
    <w:p w:rsidR="00B3759F" w:rsidRPr="00CF5E3F" w:rsidRDefault="00B3759F" w:rsidP="00CF5E3F">
      <w:pPr>
        <w:numPr>
          <w:ilvl w:val="0"/>
          <w:numId w:val="4"/>
        </w:numPr>
        <w:ind w:firstLine="426"/>
        <w:rPr>
          <w:rFonts w:ascii="Century Gothic" w:eastAsia="Calibri" w:hAnsi="Century Gothic" w:cs="Times New Roman"/>
        </w:rPr>
      </w:pPr>
      <w:r w:rsidRPr="00CF5E3F">
        <w:rPr>
          <w:rFonts w:ascii="Century Gothic" w:eastAsia="Calibri" w:hAnsi="Century Gothic" w:cs="Times New Roman"/>
        </w:rPr>
        <w:t>Послухай і з’єднай слово, яке ти чуєш та відповідне зображення.</w:t>
      </w:r>
    </w:p>
    <w:p w:rsidR="00B3759F" w:rsidRPr="00CF5E3F" w:rsidRDefault="00B3759F" w:rsidP="00CF5E3F">
      <w:pPr>
        <w:numPr>
          <w:ilvl w:val="0"/>
          <w:numId w:val="4"/>
        </w:numPr>
        <w:ind w:firstLine="426"/>
        <w:rPr>
          <w:rFonts w:ascii="Century Gothic" w:eastAsia="Calibri" w:hAnsi="Century Gothic" w:cs="Times New Roman"/>
        </w:rPr>
      </w:pPr>
      <w:r w:rsidRPr="00CF5E3F">
        <w:rPr>
          <w:rFonts w:ascii="Century Gothic" w:eastAsia="Calibri" w:hAnsi="Century Gothic" w:cs="Times New Roman"/>
        </w:rPr>
        <w:t>Послухай, прочитай і з’єднай зображення та слово.</w:t>
      </w:r>
    </w:p>
    <w:p w:rsidR="00B3759F" w:rsidRPr="00CF5E3F" w:rsidRDefault="00B3759F" w:rsidP="00CF5E3F">
      <w:pPr>
        <w:numPr>
          <w:ilvl w:val="0"/>
          <w:numId w:val="4"/>
        </w:numPr>
        <w:ind w:firstLine="426"/>
        <w:rPr>
          <w:rFonts w:ascii="Century Gothic" w:eastAsia="Calibri" w:hAnsi="Century Gothic" w:cs="Times New Roman"/>
        </w:rPr>
      </w:pPr>
      <w:r w:rsidRPr="00CF5E3F">
        <w:rPr>
          <w:rFonts w:ascii="Century Gothic" w:eastAsia="Calibri" w:hAnsi="Century Gothic" w:cs="Times New Roman"/>
        </w:rPr>
        <w:t>Доповни … (речення необхідним словом)</w:t>
      </w:r>
    </w:p>
    <w:p w:rsidR="00CF5E3F" w:rsidRDefault="00CF5E3F" w:rsidP="00CF5E3F">
      <w:pPr>
        <w:rPr>
          <w:rFonts w:ascii="Century Gothic" w:eastAsia="Times New Roman" w:hAnsi="Century Gothic" w:cs="Times New Roman"/>
          <w:b/>
          <w:lang w:eastAsia="ru-RU"/>
        </w:rPr>
      </w:pP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Граматичні картки</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lastRenderedPageBreak/>
        <w:t>Типові завдання карток:</w:t>
      </w:r>
    </w:p>
    <w:p w:rsidR="00B3759F" w:rsidRPr="00CF5E3F" w:rsidRDefault="00B3759F" w:rsidP="00CF5E3F">
      <w:pPr>
        <w:numPr>
          <w:ilvl w:val="0"/>
          <w:numId w:val="4"/>
        </w:numPr>
        <w:ind w:firstLine="426"/>
        <w:rPr>
          <w:rFonts w:ascii="Century Gothic" w:eastAsia="Calibri" w:hAnsi="Century Gothic" w:cs="Times New Roman"/>
        </w:rPr>
      </w:pPr>
      <w:r w:rsidRPr="00CF5E3F">
        <w:rPr>
          <w:rFonts w:ascii="Century Gothic" w:eastAsia="Calibri" w:hAnsi="Century Gothic" w:cs="Times New Roman"/>
        </w:rPr>
        <w:t>Послухай, прочитай і з’єднай зображення та речення.</w:t>
      </w:r>
    </w:p>
    <w:p w:rsidR="00B3759F" w:rsidRPr="00CF5E3F" w:rsidRDefault="00B3759F" w:rsidP="00CF5E3F">
      <w:pPr>
        <w:numPr>
          <w:ilvl w:val="0"/>
          <w:numId w:val="4"/>
        </w:numPr>
        <w:ind w:firstLine="426"/>
        <w:rPr>
          <w:rFonts w:ascii="Century Gothic" w:eastAsia="Calibri" w:hAnsi="Century Gothic" w:cs="Times New Roman"/>
        </w:rPr>
      </w:pPr>
      <w:r w:rsidRPr="00CF5E3F">
        <w:rPr>
          <w:rFonts w:ascii="Century Gothic" w:eastAsia="Calibri" w:hAnsi="Century Gothic" w:cs="Times New Roman"/>
        </w:rPr>
        <w:t>Доповни речення необхідним словом</w:t>
      </w:r>
    </w:p>
    <w:p w:rsidR="00B3759F" w:rsidRPr="00CF5E3F" w:rsidRDefault="00B3759F" w:rsidP="00CF5E3F">
      <w:pPr>
        <w:numPr>
          <w:ilvl w:val="0"/>
          <w:numId w:val="4"/>
        </w:numPr>
        <w:ind w:firstLine="426"/>
        <w:rPr>
          <w:rFonts w:ascii="Century Gothic" w:eastAsia="Calibri" w:hAnsi="Century Gothic" w:cs="Times New Roman"/>
        </w:rPr>
      </w:pPr>
      <w:r w:rsidRPr="00CF5E3F">
        <w:rPr>
          <w:rFonts w:ascii="Century Gothic" w:eastAsia="Calibri" w:hAnsi="Century Gothic" w:cs="Times New Roman"/>
        </w:rPr>
        <w:t>Послухай і знайди невідповідність</w:t>
      </w: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Сприйняття на слух</w:t>
      </w:r>
    </w:p>
    <w:p w:rsidR="00B3759F" w:rsidRPr="00CF5E3F" w:rsidRDefault="00B3759F" w:rsidP="00CF5E3F">
      <w:pPr>
        <w:numPr>
          <w:ilvl w:val="0"/>
          <w:numId w:val="5"/>
        </w:numPr>
        <w:ind w:firstLine="426"/>
        <w:rPr>
          <w:rFonts w:ascii="Century Gothic" w:eastAsia="Calibri" w:hAnsi="Century Gothic" w:cs="Times New Roman"/>
        </w:rPr>
      </w:pPr>
      <w:r w:rsidRPr="00CF5E3F">
        <w:rPr>
          <w:rFonts w:ascii="Century Gothic" w:eastAsia="Calibri" w:hAnsi="Century Gothic" w:cs="Times New Roman"/>
        </w:rPr>
        <w:t>Прочитай та з’єднай текст із відповідним зображенням</w:t>
      </w:r>
    </w:p>
    <w:p w:rsidR="00B3759F" w:rsidRPr="00CF5E3F" w:rsidRDefault="00B3759F" w:rsidP="00CF5E3F">
      <w:pPr>
        <w:numPr>
          <w:ilvl w:val="0"/>
          <w:numId w:val="5"/>
        </w:numPr>
        <w:ind w:firstLine="426"/>
        <w:rPr>
          <w:rFonts w:ascii="Century Gothic" w:eastAsia="Calibri" w:hAnsi="Century Gothic" w:cs="Times New Roman"/>
        </w:rPr>
      </w:pPr>
      <w:r w:rsidRPr="00CF5E3F">
        <w:rPr>
          <w:rFonts w:ascii="Century Gothic" w:eastAsia="Calibri" w:hAnsi="Century Gothic" w:cs="Times New Roman"/>
        </w:rPr>
        <w:t>Знайди малюнок, у описі якого є вказаний предмет</w:t>
      </w:r>
    </w:p>
    <w:p w:rsidR="00B3759F" w:rsidRPr="00CF5E3F" w:rsidRDefault="00B3759F" w:rsidP="00CF5E3F">
      <w:pPr>
        <w:rPr>
          <w:rFonts w:ascii="Century Gothic" w:eastAsia="Times New Roman" w:hAnsi="Century Gothic" w:cs="Times New Roman"/>
          <w:b/>
          <w:lang w:eastAsia="ru-RU"/>
        </w:rPr>
      </w:pPr>
      <w:r w:rsidRPr="00CF5E3F">
        <w:rPr>
          <w:rFonts w:ascii="Century Gothic" w:eastAsia="Times New Roman" w:hAnsi="Century Gothic" w:cs="Times New Roman"/>
          <w:b/>
          <w:lang w:eastAsia="ru-RU"/>
        </w:rPr>
        <w:t>Зорове сприйняття</w:t>
      </w:r>
    </w:p>
    <w:p w:rsidR="00B3759F" w:rsidRPr="00CF5E3F" w:rsidRDefault="00B3759F" w:rsidP="00CF5E3F">
      <w:pPr>
        <w:numPr>
          <w:ilvl w:val="0"/>
          <w:numId w:val="5"/>
        </w:numPr>
        <w:ind w:firstLine="426"/>
        <w:rPr>
          <w:rFonts w:ascii="Century Gothic" w:eastAsia="Calibri" w:hAnsi="Century Gothic" w:cs="Times New Roman"/>
        </w:rPr>
      </w:pPr>
      <w:r w:rsidRPr="00CF5E3F">
        <w:rPr>
          <w:rFonts w:ascii="Century Gothic" w:eastAsia="Calibri" w:hAnsi="Century Gothic" w:cs="Times New Roman"/>
        </w:rPr>
        <w:t>Прочитай та з’єднай текст із відповідним зображенням</w:t>
      </w:r>
    </w:p>
    <w:p w:rsidR="00B3759F" w:rsidRPr="00CF5E3F" w:rsidRDefault="00B3759F" w:rsidP="00CF5E3F">
      <w:pPr>
        <w:numPr>
          <w:ilvl w:val="0"/>
          <w:numId w:val="5"/>
        </w:numPr>
        <w:ind w:firstLine="426"/>
        <w:rPr>
          <w:rFonts w:ascii="Century Gothic" w:eastAsia="Calibri" w:hAnsi="Century Gothic" w:cs="Times New Roman"/>
        </w:rPr>
      </w:pPr>
      <w:r w:rsidRPr="00CF5E3F">
        <w:rPr>
          <w:rFonts w:ascii="Century Gothic" w:eastAsia="Calibri" w:hAnsi="Century Gothic" w:cs="Times New Roman"/>
        </w:rPr>
        <w:t>Знайди малюнок, у описі якого є вказаний предмет</w:t>
      </w:r>
    </w:p>
    <w:p w:rsidR="00B3759F" w:rsidRPr="00CF5E3F" w:rsidRDefault="00B3759F" w:rsidP="00CF5E3F">
      <w:pPr>
        <w:spacing w:before="100" w:beforeAutospacing="1"/>
        <w:ind w:firstLine="426"/>
        <w:rPr>
          <w:rFonts w:ascii="Century Gothic" w:eastAsia="Times New Roman" w:hAnsi="Century Gothic" w:cs="Calibri"/>
          <w:b/>
          <w:lang w:eastAsia="uk-UA"/>
        </w:rPr>
      </w:pPr>
      <w:r w:rsidRPr="00CF5E3F">
        <w:rPr>
          <w:rFonts w:ascii="Century Gothic" w:eastAsia="Times New Roman" w:hAnsi="Century Gothic" w:cs="Times New Roman"/>
          <w:lang w:eastAsia="ru-RU"/>
        </w:rPr>
        <w:t xml:space="preserve">Використовуючи </w:t>
      </w:r>
      <w:proofErr w:type="spellStart"/>
      <w:r w:rsidRPr="00CF5E3F">
        <w:rPr>
          <w:rFonts w:ascii="Century Gothic" w:eastAsia="Times New Roman" w:hAnsi="Century Gothic" w:cs="Times New Roman"/>
          <w:lang w:eastAsia="ru-RU"/>
        </w:rPr>
        <w:t>KnowledgeBoard</w:t>
      </w:r>
      <w:proofErr w:type="spellEnd"/>
      <w:r w:rsidRPr="00CF5E3F">
        <w:rPr>
          <w:rFonts w:ascii="Century Gothic" w:eastAsia="Times New Roman" w:hAnsi="Century Gothic" w:cs="Times New Roman"/>
          <w:lang w:eastAsia="ru-RU"/>
        </w:rPr>
        <w:t xml:space="preserve"> учителі матимуть можливість підтримати своїх учнів у досягненні високих результатів навчання із залученням </w:t>
      </w:r>
      <w:proofErr w:type="spellStart"/>
      <w:r w:rsidRPr="00CF5E3F">
        <w:rPr>
          <w:rFonts w:ascii="Century Gothic" w:eastAsia="Times New Roman" w:hAnsi="Century Gothic" w:cs="Times New Roman"/>
          <w:lang w:eastAsia="ru-RU"/>
        </w:rPr>
        <w:t>здоров’єзберігаючих</w:t>
      </w:r>
      <w:proofErr w:type="spellEnd"/>
      <w:r w:rsidR="00CF5E3F">
        <w:rPr>
          <w:rFonts w:ascii="Century Gothic" w:eastAsia="Times New Roman" w:hAnsi="Century Gothic" w:cs="Times New Roman"/>
          <w:lang w:eastAsia="ru-RU"/>
        </w:rPr>
        <w:t xml:space="preserve"> </w:t>
      </w:r>
      <w:r w:rsidRPr="00CF5E3F">
        <w:rPr>
          <w:rFonts w:ascii="Century Gothic" w:eastAsia="Times New Roman" w:hAnsi="Century Gothic" w:cs="Times New Roman"/>
          <w:lang w:eastAsia="ru-RU"/>
        </w:rPr>
        <w:t>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CF5E3F" w:rsidRDefault="00CF5E3F" w:rsidP="00CF5E3F">
      <w:pPr>
        <w:rPr>
          <w:rFonts w:ascii="Century Gothic" w:eastAsia="Calibri" w:hAnsi="Century Gothic" w:cs="Times New Roman"/>
          <w:b/>
        </w:rPr>
      </w:pPr>
    </w:p>
    <w:p w:rsidR="00B3759F" w:rsidRPr="00CF5E3F" w:rsidRDefault="00B3759F" w:rsidP="00CF5E3F">
      <w:pPr>
        <w:rPr>
          <w:rFonts w:ascii="Century Gothic" w:eastAsia="Calibri" w:hAnsi="Century Gothic" w:cs="Times New Roman"/>
          <w:b/>
        </w:rPr>
      </w:pPr>
      <w:proofErr w:type="spellStart"/>
      <w:r w:rsidRPr="00CF5E3F">
        <w:rPr>
          <w:rFonts w:ascii="Century Gothic" w:eastAsia="Calibri" w:hAnsi="Century Gothic" w:cs="Times New Roman"/>
          <w:b/>
        </w:rPr>
        <w:t>My</w:t>
      </w:r>
      <w:proofErr w:type="spellEnd"/>
      <w:r w:rsidRPr="00CF5E3F">
        <w:rPr>
          <w:rFonts w:ascii="Century Gothic" w:eastAsia="Calibri" w:hAnsi="Century Gothic" w:cs="Times New Roman"/>
          <w:b/>
        </w:rPr>
        <w:t xml:space="preserve"> </w:t>
      </w:r>
      <w:proofErr w:type="spellStart"/>
      <w:r w:rsidRPr="00CF5E3F">
        <w:rPr>
          <w:rFonts w:ascii="Century Gothic" w:eastAsia="Calibri" w:hAnsi="Century Gothic" w:cs="Times New Roman"/>
          <w:b/>
        </w:rPr>
        <w:t>Progress</w:t>
      </w:r>
      <w:proofErr w:type="spellEnd"/>
      <w:r w:rsidRPr="00CF5E3F">
        <w:rPr>
          <w:rFonts w:ascii="Century Gothic" w:eastAsia="Calibri" w:hAnsi="Century Gothic" w:cs="Times New Roman"/>
          <w:b/>
        </w:rPr>
        <w:t xml:space="preserve"> </w:t>
      </w:r>
      <w:proofErr w:type="spellStart"/>
      <w:r w:rsidRPr="00CF5E3F">
        <w:rPr>
          <w:rFonts w:ascii="Century Gothic" w:eastAsia="Calibri" w:hAnsi="Century Gothic" w:cs="Times New Roman"/>
          <w:b/>
        </w:rPr>
        <w:t>Book</w:t>
      </w:r>
      <w:proofErr w:type="spellEnd"/>
      <w:r w:rsidRPr="00CF5E3F">
        <w:rPr>
          <w:rFonts w:ascii="Century Gothic" w:eastAsia="Calibri" w:hAnsi="Century Gothic" w:cs="Times New Roman"/>
          <w:b/>
        </w:rPr>
        <w:t xml:space="preserve"> (</w:t>
      </w:r>
      <w:proofErr w:type="spellStart"/>
      <w:r w:rsidRPr="00CF5E3F">
        <w:rPr>
          <w:rFonts w:ascii="Century Gothic" w:eastAsia="Calibri" w:hAnsi="Century Gothic" w:cs="Times New Roman"/>
          <w:b/>
        </w:rPr>
        <w:t>Лепбук</w:t>
      </w:r>
      <w:proofErr w:type="spellEnd"/>
      <w:r w:rsidRPr="00CF5E3F">
        <w:rPr>
          <w:rFonts w:ascii="Century Gothic" w:eastAsia="Calibri" w:hAnsi="Century Gothic" w:cs="Times New Roman"/>
          <w:b/>
        </w:rPr>
        <w:t xml:space="preserve"> досягнень учня)</w:t>
      </w:r>
    </w:p>
    <w:p w:rsidR="00B3759F" w:rsidRPr="00CF5E3F" w:rsidRDefault="00B3759F" w:rsidP="00CF5E3F">
      <w:pPr>
        <w:ind w:firstLine="426"/>
        <w:rPr>
          <w:rFonts w:ascii="Century Gothic" w:eastAsia="Calibri" w:hAnsi="Century Gothic" w:cs="Times New Roman"/>
        </w:rPr>
      </w:pPr>
      <w:r w:rsidRPr="00CF5E3F">
        <w:rPr>
          <w:rFonts w:ascii="Century Gothic" w:eastAsia="Calibri" w:hAnsi="Century Gothic" w:cs="Times New Roman"/>
        </w:rPr>
        <w:t xml:space="preserve">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w:t>
      </w:r>
      <w:proofErr w:type="spellStart"/>
      <w:r w:rsidRPr="00CF5E3F">
        <w:rPr>
          <w:rFonts w:ascii="Century Gothic" w:eastAsia="Calibri" w:hAnsi="Century Gothic" w:cs="Times New Roman"/>
        </w:rPr>
        <w:t>лепбук</w:t>
      </w:r>
      <w:proofErr w:type="spellEnd"/>
      <w:r w:rsidRPr="00CF5E3F">
        <w:rPr>
          <w:rFonts w:ascii="Century Gothic" w:eastAsia="Calibri" w:hAnsi="Century Gothic" w:cs="Times New Roman"/>
        </w:rPr>
        <w:t xml:space="preserve"> «Моя книга досягнень».</w:t>
      </w:r>
    </w:p>
    <w:p w:rsidR="00B3759F" w:rsidRPr="00CF5E3F" w:rsidRDefault="00B3759F" w:rsidP="00CF5E3F">
      <w:pPr>
        <w:ind w:firstLine="426"/>
        <w:rPr>
          <w:rFonts w:ascii="Century Gothic" w:eastAsia="Calibri" w:hAnsi="Century Gothic" w:cs="Times New Roman"/>
        </w:rPr>
      </w:pPr>
      <w:proofErr w:type="spellStart"/>
      <w:r w:rsidRPr="00CF5E3F">
        <w:rPr>
          <w:rFonts w:ascii="Century Gothic" w:eastAsia="Calibri" w:hAnsi="Century Gothic" w:cs="Times New Roman"/>
        </w:rPr>
        <w:t>Лепбук</w:t>
      </w:r>
      <w:proofErr w:type="spellEnd"/>
      <w:r w:rsidRPr="00CF5E3F">
        <w:rPr>
          <w:rFonts w:ascii="Century Gothic" w:eastAsia="Calibri" w:hAnsi="Century Gothic" w:cs="Times New Roman"/>
        </w:rPr>
        <w:t xml:space="preserve"> - це альтернативний варіант мовного </w:t>
      </w:r>
      <w:proofErr w:type="spellStart"/>
      <w:r w:rsidRPr="00CF5E3F">
        <w:rPr>
          <w:rFonts w:ascii="Century Gothic" w:eastAsia="Calibri" w:hAnsi="Century Gothic" w:cs="Times New Roman"/>
        </w:rPr>
        <w:t>портфоліо</w:t>
      </w:r>
      <w:proofErr w:type="spellEnd"/>
      <w:r w:rsidRPr="00CF5E3F">
        <w:rPr>
          <w:rFonts w:ascii="Century Gothic" w:eastAsia="Calibri" w:hAnsi="Century Gothic" w:cs="Times New Roman"/>
        </w:rPr>
        <w:t xml:space="preserve">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w:t>
      </w:r>
      <w:proofErr w:type="spellStart"/>
      <w:r w:rsidRPr="00CF5E3F">
        <w:rPr>
          <w:rFonts w:ascii="Century Gothic" w:eastAsia="Calibri" w:hAnsi="Century Gothic" w:cs="Times New Roman"/>
        </w:rPr>
        <w:t>відслідкувати</w:t>
      </w:r>
      <w:proofErr w:type="spellEnd"/>
      <w:r w:rsidRPr="00CF5E3F">
        <w:rPr>
          <w:rFonts w:ascii="Century Gothic" w:eastAsia="Calibri" w:hAnsi="Century Gothic" w:cs="Times New Roman"/>
        </w:rPr>
        <w:t xml:space="preserve">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B3759F" w:rsidRPr="00CF5E3F" w:rsidRDefault="00B3759F" w:rsidP="00CF5E3F">
      <w:pPr>
        <w:ind w:firstLine="426"/>
        <w:rPr>
          <w:rFonts w:ascii="Century Gothic" w:eastAsia="Calibri" w:hAnsi="Century Gothic" w:cs="Times New Roman"/>
        </w:rPr>
      </w:pPr>
      <w:r w:rsidRPr="00CF5E3F">
        <w:rPr>
          <w:rFonts w:ascii="Century Gothic" w:eastAsia="Calibri" w:hAnsi="Century Gothic" w:cs="Times New Roman"/>
        </w:rPr>
        <w:t xml:space="preserve">Пропонуємо розглянути модель </w:t>
      </w:r>
      <w:proofErr w:type="spellStart"/>
      <w:r w:rsidRPr="00CF5E3F">
        <w:rPr>
          <w:rFonts w:ascii="Century Gothic" w:eastAsia="Calibri" w:hAnsi="Century Gothic" w:cs="Times New Roman"/>
        </w:rPr>
        <w:t>лепбука</w:t>
      </w:r>
      <w:proofErr w:type="spellEnd"/>
      <w:r w:rsidRPr="00CF5E3F">
        <w:rPr>
          <w:rFonts w:ascii="Century Gothic" w:eastAsia="Calibri" w:hAnsi="Century Gothic" w:cs="Times New Roman"/>
        </w:rPr>
        <w:t xml:space="preserve"> для здійснення формувального оцінювання на уроках іноземної мови в початковій школі на прикладі англійської мови – «</w:t>
      </w:r>
      <w:proofErr w:type="spellStart"/>
      <w:r w:rsidRPr="00CF5E3F">
        <w:rPr>
          <w:rFonts w:ascii="Century Gothic" w:eastAsia="Calibri" w:hAnsi="Century Gothic" w:cs="Times New Roman"/>
        </w:rPr>
        <w:t>My</w:t>
      </w:r>
      <w:proofErr w:type="spellEnd"/>
      <w:r w:rsidRPr="00CF5E3F">
        <w:rPr>
          <w:rFonts w:ascii="Century Gothic" w:eastAsia="Calibri" w:hAnsi="Century Gothic" w:cs="Times New Roman"/>
        </w:rPr>
        <w:t xml:space="preserve"> </w:t>
      </w:r>
      <w:proofErr w:type="spellStart"/>
      <w:r w:rsidRPr="00CF5E3F">
        <w:rPr>
          <w:rFonts w:ascii="Century Gothic" w:eastAsia="Calibri" w:hAnsi="Century Gothic" w:cs="Times New Roman"/>
        </w:rPr>
        <w:t>Progress</w:t>
      </w:r>
      <w:proofErr w:type="spellEnd"/>
      <w:r w:rsidRPr="00CF5E3F">
        <w:rPr>
          <w:rFonts w:ascii="Century Gothic" w:eastAsia="Calibri" w:hAnsi="Century Gothic" w:cs="Times New Roman"/>
        </w:rPr>
        <w:t xml:space="preserve"> </w:t>
      </w:r>
      <w:proofErr w:type="spellStart"/>
      <w:r w:rsidRPr="00CF5E3F">
        <w:rPr>
          <w:rFonts w:ascii="Century Gothic" w:eastAsia="Calibri" w:hAnsi="Century Gothic" w:cs="Times New Roman"/>
        </w:rPr>
        <w:t>Book</w:t>
      </w:r>
      <w:proofErr w:type="spellEnd"/>
      <w:r w:rsidRPr="00CF5E3F">
        <w:rPr>
          <w:rFonts w:ascii="Century Gothic" w:eastAsia="Calibri" w:hAnsi="Century Gothic" w:cs="Times New Roman"/>
        </w:rPr>
        <w:t xml:space="preserve">». </w:t>
      </w:r>
    </w:p>
    <w:p w:rsidR="00B3759F" w:rsidRPr="00CF5E3F" w:rsidRDefault="00B3759F" w:rsidP="00CF5E3F">
      <w:pPr>
        <w:ind w:firstLine="426"/>
        <w:rPr>
          <w:rFonts w:ascii="Century Gothic" w:eastAsia="Calibri" w:hAnsi="Century Gothic" w:cs="Times New Roman"/>
        </w:rPr>
      </w:pPr>
      <w:proofErr w:type="spellStart"/>
      <w:r w:rsidRPr="00CF5E3F">
        <w:rPr>
          <w:rFonts w:ascii="Century Gothic" w:eastAsia="Calibri" w:hAnsi="Century Gothic" w:cs="Times New Roman"/>
        </w:rPr>
        <w:t>Лепбук</w:t>
      </w:r>
      <w:proofErr w:type="spellEnd"/>
      <w:r w:rsidRPr="00CF5E3F">
        <w:rPr>
          <w:rFonts w:ascii="Century Gothic" w:eastAsia="Calibri" w:hAnsi="Century Gothic" w:cs="Times New Roman"/>
        </w:rPr>
        <w:t xml:space="preserve"> має вигляд паперової книги, на кожній сторінці якої знаходяться креативні кишеньки для зберігання досягнень учня. Кишеньки поділяються на два основні види: використовую самостійно та використовую за допомогою вчителя, що допомагає візуально </w:t>
      </w:r>
      <w:proofErr w:type="spellStart"/>
      <w:r w:rsidRPr="00CF5E3F">
        <w:rPr>
          <w:rFonts w:ascii="Century Gothic" w:eastAsia="Calibri" w:hAnsi="Century Gothic" w:cs="Times New Roman"/>
        </w:rPr>
        <w:t>відслідкувати</w:t>
      </w:r>
      <w:proofErr w:type="spellEnd"/>
      <w:r w:rsidRPr="00CF5E3F">
        <w:rPr>
          <w:rFonts w:ascii="Century Gothic" w:eastAsia="Calibri" w:hAnsi="Century Gothic" w:cs="Times New Roman"/>
        </w:rPr>
        <w:t xml:space="preserve">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B3759F" w:rsidRPr="00CF5E3F" w:rsidRDefault="00B3759F" w:rsidP="00CF5E3F">
      <w:pPr>
        <w:ind w:firstLine="426"/>
        <w:rPr>
          <w:rFonts w:ascii="Century Gothic" w:eastAsia="Calibri" w:hAnsi="Century Gothic" w:cs="Times New Roman"/>
        </w:rPr>
      </w:pPr>
      <w:proofErr w:type="spellStart"/>
      <w:r w:rsidRPr="00CF5E3F">
        <w:rPr>
          <w:rFonts w:ascii="Century Gothic" w:eastAsia="Calibri" w:hAnsi="Century Gothic" w:cs="Times New Roman"/>
        </w:rPr>
        <w:lastRenderedPageBreak/>
        <w:t>Лепбук</w:t>
      </w:r>
      <w:proofErr w:type="spellEnd"/>
      <w:r w:rsidRPr="00CF5E3F">
        <w:rPr>
          <w:rFonts w:ascii="Century Gothic" w:eastAsia="Calibri" w:hAnsi="Century Gothic" w:cs="Times New Roman"/>
        </w:rPr>
        <w:t xml:space="preserve"> розрахований на один навчальний рік, формується тематично і завершується в кінці навчального року «Карткою учня». На кожну тему відводиться дві сторінки </w:t>
      </w:r>
      <w:proofErr w:type="spellStart"/>
      <w:r w:rsidRPr="00CF5E3F">
        <w:rPr>
          <w:rFonts w:ascii="Century Gothic" w:eastAsia="Calibri" w:hAnsi="Century Gothic" w:cs="Times New Roman"/>
        </w:rPr>
        <w:t>лепбука</w:t>
      </w:r>
      <w:proofErr w:type="spellEnd"/>
      <w:r w:rsidRPr="00CF5E3F">
        <w:rPr>
          <w:rFonts w:ascii="Century Gothic" w:eastAsia="Calibri" w:hAnsi="Century Gothic" w:cs="Times New Roman"/>
        </w:rPr>
        <w:t xml:space="preserve"> (розворот).</w:t>
      </w:r>
      <w:r w:rsidR="00CF5E3F">
        <w:rPr>
          <w:rFonts w:ascii="Century Gothic" w:eastAsia="Calibri" w:hAnsi="Century Gothic" w:cs="Times New Roman"/>
        </w:rPr>
        <w:t xml:space="preserve"> </w:t>
      </w:r>
      <w:r w:rsidRPr="00CF5E3F">
        <w:rPr>
          <w:rFonts w:ascii="Century Gothic" w:eastAsia="Calibri" w:hAnsi="Century Gothic" w:cs="Times New Roman"/>
        </w:rPr>
        <w:t xml:space="preserve">«Картка учня» формується шляхом кількісного аналізу всіх сторінок книги вчителем в кінці навчального року. </w:t>
      </w:r>
    </w:p>
    <w:p w:rsidR="00B3759F" w:rsidRPr="00CF5E3F" w:rsidRDefault="00B3759F" w:rsidP="00CF5E3F">
      <w:pPr>
        <w:ind w:firstLine="426"/>
        <w:rPr>
          <w:rFonts w:ascii="Century Gothic" w:eastAsia="Calibri" w:hAnsi="Century Gothic" w:cs="Times New Roman"/>
        </w:rPr>
      </w:pPr>
      <w:r w:rsidRPr="00CF5E3F">
        <w:rPr>
          <w:rFonts w:ascii="Century Gothic" w:eastAsia="Calibri" w:hAnsi="Century Gothic" w:cs="Times New Roman"/>
        </w:rPr>
        <w:t xml:space="preserve">Робота з </w:t>
      </w:r>
      <w:proofErr w:type="spellStart"/>
      <w:r w:rsidRPr="00CF5E3F">
        <w:rPr>
          <w:rFonts w:ascii="Century Gothic" w:eastAsia="Calibri" w:hAnsi="Century Gothic" w:cs="Times New Roman"/>
        </w:rPr>
        <w:t>лепбуком</w:t>
      </w:r>
      <w:proofErr w:type="spellEnd"/>
      <w:r w:rsidRPr="00CF5E3F">
        <w:rPr>
          <w:rFonts w:ascii="Century Gothic" w:eastAsia="Calibri" w:hAnsi="Century Gothic" w:cs="Times New Roman"/>
        </w:rPr>
        <w:t xml:space="preserve"> під час навчального процесу проводиться в кінці теми під час проведення підсумкового уроку, на якому учні закріплюють</w:t>
      </w:r>
      <w:r w:rsidR="00CF5E3F">
        <w:rPr>
          <w:rFonts w:ascii="Century Gothic" w:eastAsia="Calibri" w:hAnsi="Century Gothic" w:cs="Times New Roman"/>
        </w:rPr>
        <w:t xml:space="preserve"> </w:t>
      </w:r>
      <w:r w:rsidRPr="00CF5E3F">
        <w:rPr>
          <w:rFonts w:ascii="Century Gothic" w:eastAsia="Calibri" w:hAnsi="Century Gothic" w:cs="Times New Roman"/>
        </w:rPr>
        <w:t>вивчений матеріал і заповнюють кишеньки «Книги досягнень учня» спираючись на «</w:t>
      </w:r>
      <w:proofErr w:type="spellStart"/>
      <w:r w:rsidRPr="00CF5E3F">
        <w:rPr>
          <w:rFonts w:ascii="Century Gothic" w:eastAsia="Calibri" w:hAnsi="Century Gothic" w:cs="Times New Roman"/>
        </w:rPr>
        <w:t>can</w:t>
      </w:r>
      <w:proofErr w:type="spellEnd"/>
      <w:r w:rsidRPr="00CF5E3F">
        <w:rPr>
          <w:rFonts w:ascii="Century Gothic" w:eastAsia="Calibri" w:hAnsi="Century Gothic" w:cs="Times New Roman"/>
        </w:rPr>
        <w:t xml:space="preserve"> </w:t>
      </w:r>
      <w:proofErr w:type="spellStart"/>
      <w:r w:rsidRPr="00CF5E3F">
        <w:rPr>
          <w:rFonts w:ascii="Century Gothic" w:eastAsia="Calibri" w:hAnsi="Century Gothic" w:cs="Times New Roman"/>
        </w:rPr>
        <w:t>do</w:t>
      </w:r>
      <w:proofErr w:type="spellEnd"/>
      <w:r w:rsidRPr="00CF5E3F">
        <w:rPr>
          <w:rFonts w:ascii="Century Gothic" w:eastAsia="Calibri" w:hAnsi="Century Gothic" w:cs="Times New Roman"/>
        </w:rPr>
        <w:t xml:space="preserve"> </w:t>
      </w:r>
      <w:proofErr w:type="spellStart"/>
      <w:r w:rsidRPr="00CF5E3F">
        <w:rPr>
          <w:rFonts w:ascii="Century Gothic" w:eastAsia="Calibri" w:hAnsi="Century Gothic" w:cs="Times New Roman"/>
        </w:rPr>
        <w:t>statements</w:t>
      </w:r>
      <w:proofErr w:type="spellEnd"/>
      <w:r w:rsidRPr="00CF5E3F">
        <w:rPr>
          <w:rFonts w:ascii="Century Gothic" w:eastAsia="Calibri" w:hAnsi="Century Gothic" w:cs="Times New Roman"/>
        </w:rPr>
        <w:t xml:space="preserve">»: можу назвати, розказати, скласти речення, тощо. </w:t>
      </w:r>
    </w:p>
    <w:p w:rsidR="00CF5E3F" w:rsidRDefault="00CF5E3F" w:rsidP="00CF5E3F">
      <w:pPr>
        <w:rPr>
          <w:rFonts w:ascii="Century Gothic" w:eastAsia="Times New Roman" w:hAnsi="Century Gothic" w:cs="Times New Roman"/>
          <w:b/>
          <w:lang w:eastAsia="uk-UA"/>
        </w:rPr>
      </w:pPr>
    </w:p>
    <w:p w:rsidR="00B3759F" w:rsidRPr="00CF5E3F" w:rsidRDefault="00B3759F" w:rsidP="00CF5E3F">
      <w:pPr>
        <w:rPr>
          <w:rFonts w:ascii="Century Gothic" w:eastAsia="Times New Roman" w:hAnsi="Century Gothic" w:cs="Times New Roman"/>
          <w:b/>
          <w:lang w:eastAsia="uk-UA"/>
        </w:rPr>
      </w:pPr>
      <w:r w:rsidRPr="00CF5E3F">
        <w:rPr>
          <w:rFonts w:ascii="Century Gothic" w:eastAsia="Times New Roman" w:hAnsi="Century Gothic" w:cs="Times New Roman"/>
          <w:b/>
          <w:lang w:eastAsia="uk-UA"/>
        </w:rPr>
        <w:t>Оцінювання навчальних досягнень учнів</w:t>
      </w:r>
    </w:p>
    <w:p w:rsidR="00B3759F" w:rsidRPr="00CF5E3F" w:rsidRDefault="00B3759F" w:rsidP="00CF5E3F">
      <w:pPr>
        <w:ind w:firstLine="426"/>
        <w:rPr>
          <w:rFonts w:ascii="Century Gothic" w:eastAsia="Times New Roman" w:hAnsi="Century Gothic" w:cs="Times New Roman"/>
          <w:color w:val="000001"/>
        </w:rPr>
      </w:pPr>
      <w:r w:rsidRPr="00CF5E3F">
        <w:rPr>
          <w:rFonts w:ascii="Century Gothic" w:eastAsia="Times New Roman" w:hAnsi="Century Gothic" w:cs="Times New Roman"/>
          <w:color w:val="000000"/>
          <w:lang w:eastAsia="uk-UA"/>
        </w:rPr>
        <w:t>Здійснення</w:t>
      </w:r>
      <w:r w:rsidR="00CF5E3F">
        <w:rPr>
          <w:rFonts w:ascii="Century Gothic" w:eastAsia="Times New Roman" w:hAnsi="Century Gothic" w:cs="Times New Roman"/>
          <w:color w:val="000001"/>
          <w:lang w:eastAsia="ru-RU"/>
        </w:rPr>
        <w:t xml:space="preserve"> </w:t>
      </w:r>
      <w:r w:rsidRPr="00CF5E3F">
        <w:rPr>
          <w:rFonts w:ascii="Century Gothic" w:eastAsia="Times New Roman" w:hAnsi="Century Gothic" w:cs="Times New Roman"/>
          <w:color w:val="000001"/>
          <w:lang w:eastAsia="ru-RU"/>
        </w:rPr>
        <w:t>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0"/>
          <w:lang w:eastAsia="uk-UA"/>
        </w:rPr>
        <w:t>Зміст</w:t>
      </w:r>
      <w:r w:rsidRPr="00CF5E3F">
        <w:rPr>
          <w:rFonts w:ascii="Century Gothic" w:eastAsia="Times New Roman" w:hAnsi="Century Gothic" w:cs="Times New Roman"/>
          <w:color w:val="000001"/>
          <w:lang w:eastAsia="ru-RU"/>
        </w:rPr>
        <w:t xml:space="preserve"> навчання іноземної мови охоплює такі види мовленнєвої діяльності: рецептивні, продуктивні та </w:t>
      </w:r>
      <w:proofErr w:type="spellStart"/>
      <w:r w:rsidRPr="00CF5E3F">
        <w:rPr>
          <w:rFonts w:ascii="Century Gothic" w:eastAsia="Times New Roman" w:hAnsi="Century Gothic" w:cs="Times New Roman"/>
          <w:color w:val="000001"/>
          <w:lang w:eastAsia="ru-RU"/>
        </w:rPr>
        <w:t>інтеракційні</w:t>
      </w:r>
      <w:proofErr w:type="spellEnd"/>
      <w:r w:rsidRPr="00CF5E3F">
        <w:rPr>
          <w:rFonts w:ascii="Century Gothic" w:eastAsia="Times New Roman" w:hAnsi="Century Gothic" w:cs="Times New Roman"/>
          <w:color w:val="000001"/>
          <w:lang w:eastAsia="ru-RU"/>
        </w:rPr>
        <w:t>.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Основними</w:t>
      </w:r>
      <w:r w:rsidRPr="00CF5E3F">
        <w:rPr>
          <w:rFonts w:ascii="Century Gothic" w:eastAsia="Times New Roman" w:hAnsi="Century Gothic" w:cs="Times New Roman"/>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Основною ланкою в системі контролю у закладах загальної середньої освіти</w:t>
      </w:r>
      <w:r w:rsidR="00CF5E3F">
        <w:rPr>
          <w:rFonts w:ascii="Century Gothic" w:eastAsia="Times New Roman" w:hAnsi="Century Gothic" w:cs="Times New Roman"/>
          <w:color w:val="000001"/>
          <w:lang w:eastAsia="ru-RU"/>
        </w:rPr>
        <w:t xml:space="preserve"> </w:t>
      </w:r>
      <w:r w:rsidRPr="00CF5E3F">
        <w:rPr>
          <w:rFonts w:ascii="Century Gothic" w:eastAsia="Times New Roman" w:hAnsi="Century Gothic" w:cs="Times New Roman"/>
          <w:color w:val="000001"/>
          <w:lang w:eastAsia="ru-RU"/>
        </w:rPr>
        <w:t>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Основна функція поточного контролю – навчальна. Питання, завдання, тести спрямовані на закріплення</w:t>
      </w:r>
      <w:r w:rsidR="00CF5E3F">
        <w:rPr>
          <w:rFonts w:ascii="Century Gothic" w:eastAsia="Times New Roman" w:hAnsi="Century Gothic" w:cs="Times New Roman"/>
          <w:color w:val="000001"/>
          <w:lang w:eastAsia="ru-RU"/>
        </w:rPr>
        <w:t xml:space="preserve"> </w:t>
      </w:r>
      <w:r w:rsidRPr="00CF5E3F">
        <w:rPr>
          <w:rFonts w:ascii="Century Gothic" w:eastAsia="Times New Roman" w:hAnsi="Century Gothic" w:cs="Times New Roman"/>
          <w:color w:val="000001"/>
          <w:lang w:eastAsia="ru-RU"/>
        </w:rPr>
        <w:t>вивченого матеріалу й повторення пройденого, тому індивідуальні форми доцільно поєднувати із фронтальною роботою групи.</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w:t>
      </w:r>
      <w:r w:rsidR="00CF5E3F">
        <w:rPr>
          <w:rFonts w:ascii="Century Gothic" w:eastAsia="Times New Roman" w:hAnsi="Century Gothic" w:cs="Times New Roman"/>
          <w:color w:val="000001"/>
          <w:lang w:eastAsia="ru-RU"/>
        </w:rPr>
        <w:t xml:space="preserve"> </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Наступною</w:t>
      </w:r>
      <w:r w:rsidR="00CF5E3F">
        <w:rPr>
          <w:rFonts w:ascii="Century Gothic" w:eastAsia="Times New Roman" w:hAnsi="Century Gothic" w:cs="Times New Roman"/>
          <w:color w:val="000001"/>
          <w:lang w:eastAsia="ru-RU"/>
        </w:rPr>
        <w:t xml:space="preserve"> </w:t>
      </w:r>
      <w:r w:rsidRPr="00CF5E3F">
        <w:rPr>
          <w:rFonts w:ascii="Century Gothic" w:eastAsia="Times New Roman" w:hAnsi="Century Gothic" w:cs="Times New Roman"/>
          <w:color w:val="000001"/>
          <w:lang w:eastAsia="ru-RU"/>
        </w:rPr>
        <w:t>ланкою в системі контролю є семестровий</w:t>
      </w:r>
      <w:r w:rsidR="00CF5E3F">
        <w:rPr>
          <w:rFonts w:ascii="Century Gothic" w:eastAsia="Times New Roman" w:hAnsi="Century Gothic" w:cs="Times New Roman"/>
          <w:color w:val="000001"/>
          <w:lang w:eastAsia="ru-RU"/>
        </w:rPr>
        <w:t xml:space="preserve"> </w:t>
      </w:r>
      <w:r w:rsidRPr="00CF5E3F">
        <w:rPr>
          <w:rFonts w:ascii="Century Gothic" w:eastAsia="Times New Roman" w:hAnsi="Century Gothic" w:cs="Times New Roman"/>
          <w:color w:val="000001"/>
          <w:lang w:eastAsia="ru-RU"/>
        </w:rPr>
        <w:t>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Завдання для проведення семестрового</w:t>
      </w:r>
      <w:r w:rsidR="00CF5E3F">
        <w:rPr>
          <w:rFonts w:ascii="Century Gothic" w:eastAsia="Times New Roman" w:hAnsi="Century Gothic" w:cs="Times New Roman"/>
          <w:color w:val="000001"/>
          <w:lang w:eastAsia="ru-RU"/>
        </w:rPr>
        <w:t xml:space="preserve"> </w:t>
      </w:r>
      <w:r w:rsidRPr="00CF5E3F">
        <w:rPr>
          <w:rFonts w:ascii="Century Gothic" w:eastAsia="Times New Roman" w:hAnsi="Century Gothic" w:cs="Times New Roman"/>
          <w:color w:val="000001"/>
          <w:lang w:eastAsia="ru-RU"/>
        </w:rPr>
        <w:t xml:space="preserve">контролю складаються на основі програми, охоплюють найбільш актуальні розділи й теми вивченого матеріалу, </w:t>
      </w:r>
      <w:r w:rsidRPr="00CF5E3F">
        <w:rPr>
          <w:rFonts w:ascii="Century Gothic" w:eastAsia="Times New Roman" w:hAnsi="Century Gothic" w:cs="Times New Roman"/>
          <w:color w:val="000001"/>
          <w:lang w:eastAsia="ru-RU"/>
        </w:rPr>
        <w:lastRenderedPageBreak/>
        <w:t>розробляються викладачем з урахуванням рівня навченості, що дозволяє реалізувати диференційований підхід до навчання. </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Семестровий</w:t>
      </w:r>
      <w:r w:rsidRPr="00CF5E3F">
        <w:rPr>
          <w:rFonts w:ascii="Century Gothic" w:eastAsia="Times New Roman" w:hAnsi="Century Gothic" w:cs="Times New Roman"/>
          <w:lang w:eastAsia="ru-RU"/>
        </w:rPr>
        <w:t xml:space="preserve"> контроль проводиться за чотирма уміннями (</w:t>
      </w:r>
      <w:proofErr w:type="spellStart"/>
      <w:r w:rsidRPr="00CF5E3F">
        <w:rPr>
          <w:rFonts w:ascii="Century Gothic" w:eastAsia="Times New Roman" w:hAnsi="Century Gothic" w:cs="Times New Roman"/>
          <w:lang w:eastAsia="ru-RU"/>
        </w:rPr>
        <w:t>аудіювання</w:t>
      </w:r>
      <w:proofErr w:type="spellEnd"/>
      <w:r w:rsidRPr="00CF5E3F">
        <w:rPr>
          <w:rFonts w:ascii="Century Gothic" w:eastAsia="Times New Roman" w:hAnsi="Century Gothic" w:cs="Times New Roman"/>
          <w:lang w:eastAsia="ru-RU"/>
        </w:rPr>
        <w:t xml:space="preserve">, говоріння, читання, письмо). </w:t>
      </w:r>
      <w:r w:rsidRPr="00CF5E3F">
        <w:rPr>
          <w:rFonts w:ascii="Century Gothic" w:eastAsia="Times New Roman" w:hAnsi="Century Gothic" w:cs="Times New Roman"/>
          <w:iCs/>
          <w:lang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tblPr>
      <w:tblGrid>
        <w:gridCol w:w="2366"/>
        <w:gridCol w:w="2366"/>
        <w:gridCol w:w="2366"/>
        <w:gridCol w:w="2366"/>
      </w:tblGrid>
      <w:tr w:rsidR="00B3759F" w:rsidRPr="00CF5E3F" w:rsidTr="004F1939">
        <w:tc>
          <w:tcPr>
            <w:tcW w:w="2366" w:type="dxa"/>
            <w:tcBorders>
              <w:top w:val="single" w:sz="4" w:space="0" w:color="auto"/>
              <w:bottom w:val="single" w:sz="4" w:space="0" w:color="auto"/>
              <w:right w:val="single" w:sz="4" w:space="0" w:color="auto"/>
            </w:tcBorders>
          </w:tcPr>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5.12.</w:t>
            </w:r>
          </w:p>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Контроль</w:t>
            </w:r>
          </w:p>
          <w:p w:rsidR="00B3759F" w:rsidRPr="00CF5E3F" w:rsidRDefault="00B3759F" w:rsidP="00CF5E3F">
            <w:pPr>
              <w:ind w:left="283" w:firstLine="426"/>
              <w:rPr>
                <w:rFonts w:ascii="Century Gothic" w:eastAsia="Times New Roman" w:hAnsi="Century Gothic" w:cs="Times New Roman"/>
                <w:iCs/>
                <w:lang w:eastAsia="ru-RU"/>
              </w:rPr>
            </w:pPr>
            <w:proofErr w:type="spellStart"/>
            <w:r w:rsidRPr="00CF5E3F">
              <w:rPr>
                <w:rFonts w:ascii="Century Gothic" w:eastAsia="Times New Roman" w:hAnsi="Century Gothic" w:cs="Times New Roman"/>
                <w:iCs/>
                <w:lang w:eastAsia="ru-RU"/>
              </w:rPr>
              <w:t>аудіювання</w:t>
            </w:r>
            <w:proofErr w:type="spellEnd"/>
            <w:r w:rsidR="00CF5E3F">
              <w:rPr>
                <w:rFonts w:ascii="Century Gothic" w:eastAsia="Times New Roman" w:hAnsi="Century Gothic" w:cs="Times New Roman"/>
                <w:iCs/>
                <w:lang w:eastAsia="ru-RU"/>
              </w:rPr>
              <w:t xml:space="preserve"> </w:t>
            </w:r>
          </w:p>
        </w:tc>
        <w:tc>
          <w:tcPr>
            <w:tcW w:w="2366" w:type="dxa"/>
            <w:tcBorders>
              <w:top w:val="single" w:sz="4" w:space="0" w:color="auto"/>
              <w:left w:val="single" w:sz="4" w:space="0" w:color="auto"/>
              <w:bottom w:val="single" w:sz="4" w:space="0" w:color="auto"/>
              <w:right w:val="single" w:sz="4" w:space="0" w:color="auto"/>
            </w:tcBorders>
          </w:tcPr>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18.12.</w:t>
            </w:r>
          </w:p>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Контроль</w:t>
            </w:r>
          </w:p>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говоріння</w:t>
            </w:r>
            <w:r w:rsidR="00CF5E3F">
              <w:rPr>
                <w:rFonts w:ascii="Century Gothic" w:eastAsia="Times New Roman" w:hAnsi="Century Gothic" w:cs="Times New Roman"/>
                <w:iCs/>
                <w:lang w:eastAsia="ru-RU"/>
              </w:rPr>
              <w:t xml:space="preserve"> </w:t>
            </w:r>
          </w:p>
        </w:tc>
        <w:tc>
          <w:tcPr>
            <w:tcW w:w="2366" w:type="dxa"/>
            <w:tcBorders>
              <w:top w:val="single" w:sz="4" w:space="0" w:color="auto"/>
              <w:left w:val="single" w:sz="4" w:space="0" w:color="auto"/>
              <w:bottom w:val="single" w:sz="4" w:space="0" w:color="auto"/>
              <w:right w:val="single" w:sz="4" w:space="0" w:color="auto"/>
            </w:tcBorders>
          </w:tcPr>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22.12.</w:t>
            </w:r>
          </w:p>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Контроль</w:t>
            </w:r>
          </w:p>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читання</w:t>
            </w:r>
            <w:r w:rsidR="00CF5E3F">
              <w:rPr>
                <w:rFonts w:ascii="Century Gothic" w:eastAsia="Times New Roman" w:hAnsi="Century Gothic" w:cs="Times New Roman"/>
                <w:iCs/>
                <w:lang w:eastAsia="ru-RU"/>
              </w:rPr>
              <w:t xml:space="preserve"> </w:t>
            </w:r>
          </w:p>
        </w:tc>
        <w:tc>
          <w:tcPr>
            <w:tcW w:w="2366" w:type="dxa"/>
            <w:tcBorders>
              <w:top w:val="single" w:sz="4" w:space="0" w:color="auto"/>
              <w:left w:val="single" w:sz="4" w:space="0" w:color="auto"/>
              <w:bottom w:val="single" w:sz="4" w:space="0" w:color="auto"/>
            </w:tcBorders>
          </w:tcPr>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25.12.</w:t>
            </w:r>
          </w:p>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Контроль</w:t>
            </w:r>
          </w:p>
          <w:p w:rsidR="00B3759F" w:rsidRPr="00CF5E3F" w:rsidRDefault="00B3759F" w:rsidP="00CF5E3F">
            <w:pPr>
              <w:ind w:left="283" w:firstLine="426"/>
              <w:rPr>
                <w:rFonts w:ascii="Century Gothic" w:eastAsia="Times New Roman" w:hAnsi="Century Gothic" w:cs="Times New Roman"/>
                <w:iCs/>
                <w:lang w:eastAsia="ru-RU"/>
              </w:rPr>
            </w:pPr>
            <w:r w:rsidRPr="00CF5E3F">
              <w:rPr>
                <w:rFonts w:ascii="Century Gothic" w:eastAsia="Times New Roman" w:hAnsi="Century Gothic" w:cs="Times New Roman"/>
                <w:iCs/>
                <w:lang w:eastAsia="ru-RU"/>
              </w:rPr>
              <w:t xml:space="preserve">письма </w:t>
            </w:r>
          </w:p>
        </w:tc>
      </w:tr>
    </w:tbl>
    <w:p w:rsidR="00B3759F" w:rsidRPr="00CF5E3F" w:rsidRDefault="00B3759F" w:rsidP="00CF5E3F">
      <w:pPr>
        <w:ind w:firstLine="426"/>
        <w:rPr>
          <w:rFonts w:ascii="Century Gothic" w:eastAsia="Times New Roman" w:hAnsi="Century Gothic" w:cs="Times New Roman"/>
          <w:iCs/>
          <w:lang w:eastAsia="ru-RU"/>
        </w:rPr>
      </w:pPr>
      <w:r w:rsidRPr="00CF5E3F">
        <w:rPr>
          <w:rFonts w:ascii="Century Gothic" w:eastAsia="Times New Roman" w:hAnsi="Century Gothic" w:cs="Times New Roman"/>
          <w:color w:val="000001"/>
          <w:lang w:eastAsia="ru-RU"/>
        </w:rPr>
        <w:t>Звертаємо</w:t>
      </w:r>
      <w:r w:rsidRPr="00CF5E3F">
        <w:rPr>
          <w:rFonts w:ascii="Century Gothic" w:eastAsia="Times New Roman" w:hAnsi="Century Gothic" w:cs="Times New Roman"/>
          <w:iCs/>
          <w:lang w:eastAsia="ru-RU"/>
        </w:rPr>
        <w:t xml:space="preserve"> увагу, що «Контроль» не є контрольною роботою і може бути комплексним та проводитись у формі тестування.</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 xml:space="preserve">Оцінка за семестр ставиться на основі поточного оцінювання (тематичного) та оцінок контролю з чотирьох умінь. </w:t>
      </w:r>
    </w:p>
    <w:p w:rsidR="00CF5E3F" w:rsidRDefault="00CF5E3F" w:rsidP="00CF5E3F">
      <w:pPr>
        <w:rPr>
          <w:rFonts w:ascii="Century Gothic" w:eastAsia="Times New Roman" w:hAnsi="Century Gothic" w:cs="Times New Roman"/>
          <w:b/>
          <w:color w:val="000001"/>
          <w:lang w:eastAsia="ru-RU"/>
        </w:rPr>
      </w:pPr>
    </w:p>
    <w:p w:rsidR="00B3759F" w:rsidRPr="00CF5E3F" w:rsidRDefault="00B3759F" w:rsidP="00CF5E3F">
      <w:pPr>
        <w:rPr>
          <w:rFonts w:ascii="Century Gothic" w:eastAsia="Times New Roman" w:hAnsi="Century Gothic" w:cs="Times New Roman"/>
          <w:b/>
          <w:color w:val="000001"/>
          <w:lang w:eastAsia="ru-RU"/>
        </w:rPr>
      </w:pPr>
      <w:r w:rsidRPr="00CF5E3F">
        <w:rPr>
          <w:rFonts w:ascii="Century Gothic" w:eastAsia="Times New Roman" w:hAnsi="Century Gothic" w:cs="Times New Roman"/>
          <w:b/>
          <w:color w:val="000001"/>
          <w:lang w:eastAsia="ru-RU"/>
        </w:rPr>
        <w:t>Ведення шкільної документації</w:t>
      </w:r>
    </w:p>
    <w:p w:rsidR="00B3759F" w:rsidRPr="00CF5E3F" w:rsidRDefault="00B3759F" w:rsidP="00CF5E3F">
      <w:pPr>
        <w:pStyle w:val="a3"/>
        <w:numPr>
          <w:ilvl w:val="0"/>
          <w:numId w:val="17"/>
        </w:numPr>
        <w:ind w:left="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У початковій школі (1-4 класи) зошити перевіряються після кожного уроку у всіх учнів.</w:t>
      </w:r>
    </w:p>
    <w:p w:rsidR="00B3759F" w:rsidRPr="00CF5E3F" w:rsidRDefault="00B3759F" w:rsidP="00CF5E3F">
      <w:pPr>
        <w:pStyle w:val="a3"/>
        <w:numPr>
          <w:ilvl w:val="0"/>
          <w:numId w:val="17"/>
        </w:numPr>
        <w:ind w:left="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В 5-9 класах зошити перевіряються один раз на тиждень.</w:t>
      </w:r>
    </w:p>
    <w:p w:rsidR="00B3759F" w:rsidRPr="00CF5E3F" w:rsidRDefault="00B3759F" w:rsidP="00CF5E3F">
      <w:pPr>
        <w:pStyle w:val="a3"/>
        <w:numPr>
          <w:ilvl w:val="0"/>
          <w:numId w:val="17"/>
        </w:numPr>
        <w:ind w:left="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B3759F" w:rsidRPr="00CF5E3F" w:rsidRDefault="00B3759F" w:rsidP="00CF5E3F">
      <w:pPr>
        <w:ind w:firstLine="426"/>
        <w:rPr>
          <w:rFonts w:ascii="Century Gothic" w:eastAsia="Times New Roman" w:hAnsi="Century Gothic" w:cs="Times New Roman"/>
          <w:lang w:eastAsia="ru-RU"/>
        </w:rPr>
      </w:pPr>
      <w:r w:rsidRPr="00CF5E3F">
        <w:rPr>
          <w:rFonts w:ascii="Century Gothic" w:eastAsia="Times New Roman" w:hAnsi="Century Gothic" w:cs="Times New Roman"/>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Відповідно</w:t>
      </w:r>
      <w:r w:rsidRPr="00CF5E3F">
        <w:rPr>
          <w:rFonts w:ascii="Century Gothic" w:eastAsia="Times New Roman" w:hAnsi="Century Gothic" w:cs="Times New Roman"/>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F5E3F">
        <w:rPr>
          <w:rFonts w:ascii="Century Gothic" w:eastAsia="Times New Roman" w:hAnsi="Century Gothic" w:cs="Times New Roman"/>
          <w:color w:val="000001"/>
          <w:lang w:eastAsia="ru-RU"/>
        </w:rPr>
        <w:t>Зошити підписуються виучуваною мовою.</w:t>
      </w:r>
    </w:p>
    <w:p w:rsidR="00CF5E3F" w:rsidRDefault="00CF5E3F" w:rsidP="00CF5E3F">
      <w:pPr>
        <w:rPr>
          <w:rFonts w:ascii="Century Gothic" w:eastAsia="Times New Roman" w:hAnsi="Century Gothic" w:cs="Times New Roman"/>
          <w:b/>
          <w:color w:val="000001"/>
          <w:lang w:eastAsia="ru-RU"/>
        </w:rPr>
      </w:pPr>
    </w:p>
    <w:p w:rsidR="00B3759F" w:rsidRPr="00CF5E3F" w:rsidRDefault="00B3759F" w:rsidP="00CF5E3F">
      <w:pPr>
        <w:rPr>
          <w:rFonts w:ascii="Century Gothic" w:eastAsia="Times New Roman" w:hAnsi="Century Gothic" w:cs="Times New Roman"/>
          <w:b/>
          <w:color w:val="000001"/>
          <w:lang w:eastAsia="ru-RU"/>
        </w:rPr>
      </w:pPr>
      <w:r w:rsidRPr="00CF5E3F">
        <w:rPr>
          <w:rFonts w:ascii="Century Gothic" w:eastAsia="Times New Roman" w:hAnsi="Century Gothic" w:cs="Times New Roman"/>
          <w:b/>
          <w:color w:val="000001"/>
          <w:lang w:eastAsia="ru-RU"/>
        </w:rPr>
        <w:t>Організаційні питання</w:t>
      </w:r>
    </w:p>
    <w:p w:rsidR="00B3759F" w:rsidRPr="00CF5E3F" w:rsidRDefault="00B3759F" w:rsidP="00CF5E3F">
      <w:pPr>
        <w:ind w:firstLine="426"/>
        <w:rPr>
          <w:rFonts w:ascii="Century Gothic" w:eastAsia="Times New Roman" w:hAnsi="Century Gothic" w:cs="Times New Roman"/>
          <w:color w:val="000001"/>
          <w:lang w:eastAsia="ru-RU"/>
        </w:rPr>
      </w:pPr>
      <w:r w:rsidRPr="00CF5E3F">
        <w:rPr>
          <w:rFonts w:ascii="Century Gothic" w:eastAsia="Times New Roman" w:hAnsi="Century Gothic" w:cs="Times New Roman"/>
          <w:color w:val="000001"/>
          <w:lang w:eastAsia="ru-RU"/>
        </w:rPr>
        <w:t>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w:t>
      </w:r>
      <w:r w:rsidR="00CF5E3F">
        <w:rPr>
          <w:rFonts w:ascii="Century Gothic" w:eastAsia="Times New Roman" w:hAnsi="Century Gothic" w:cs="Times New Roman"/>
          <w:color w:val="000001"/>
          <w:lang w:eastAsia="ru-RU"/>
        </w:rPr>
        <w:t xml:space="preserve"> </w:t>
      </w:r>
      <w:r w:rsidRPr="00CF5E3F">
        <w:rPr>
          <w:rFonts w:ascii="Century Gothic" w:eastAsia="Times New Roman" w:hAnsi="Century Gothic" w:cs="Times New Roman"/>
          <w:color w:val="000001"/>
          <w:lang w:eastAsia="ru-RU"/>
        </w:rPr>
        <w:t xml:space="preserve">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B3759F" w:rsidRPr="00CF5E3F" w:rsidRDefault="00B3759F" w:rsidP="00CF5E3F">
      <w:pPr>
        <w:ind w:firstLine="426"/>
        <w:rPr>
          <w:rFonts w:ascii="Century Gothic" w:eastAsia="Times New Roman" w:hAnsi="Century Gothic" w:cs="Times New Roman"/>
          <w:color w:val="0000FF"/>
          <w:u w:val="single"/>
          <w:lang w:eastAsia="ru-RU"/>
        </w:rPr>
      </w:pPr>
      <w:r w:rsidRPr="00CF5E3F">
        <w:rPr>
          <w:rFonts w:ascii="Century Gothic" w:eastAsia="Times New Roman" w:hAnsi="Century Gothic" w:cs="Times New Roman"/>
          <w:lang w:eastAsia="ru-RU"/>
        </w:rPr>
        <w:t xml:space="preserve">З </w:t>
      </w:r>
      <w:r w:rsidRPr="00CF5E3F">
        <w:rPr>
          <w:rFonts w:ascii="Century Gothic" w:eastAsia="Times New Roman" w:hAnsi="Century Gothic" w:cs="Times New Roman"/>
          <w:color w:val="000001"/>
          <w:lang w:eastAsia="ru-RU"/>
        </w:rPr>
        <w:t>огляду</w:t>
      </w:r>
      <w:r w:rsidRPr="00CF5E3F">
        <w:rPr>
          <w:rFonts w:ascii="Century Gothic" w:eastAsia="Times New Roman" w:hAnsi="Century Gothic" w:cs="Times New Roman"/>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8" w:history="1">
        <w:r w:rsidRPr="00CF5E3F">
          <w:rPr>
            <w:rFonts w:ascii="Century Gothic" w:eastAsia="Times New Roman" w:hAnsi="Century Gothic" w:cs="Times New Roman"/>
            <w:color w:val="0000FF"/>
            <w:u w:val="single"/>
            <w:lang w:eastAsia="ru-RU"/>
          </w:rPr>
          <w:t>http://www.coe.int</w:t>
        </w:r>
      </w:hyperlink>
    </w:p>
    <w:sectPr w:rsidR="00B3759F" w:rsidRPr="00CF5E3F" w:rsidSect="00F969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F73"/>
    <w:multiLevelType w:val="hybridMultilevel"/>
    <w:tmpl w:val="495E086A"/>
    <w:lvl w:ilvl="0" w:tplc="5B9E159C">
      <w:start w:val="3"/>
      <w:numFmt w:val="bullet"/>
      <w:lvlText w:val="–"/>
      <w:lvlJc w:val="left"/>
      <w:pPr>
        <w:ind w:left="1011" w:hanging="585"/>
      </w:pPr>
      <w:rPr>
        <w:rFonts w:ascii="Century Gothic" w:eastAsia="Times New Roman" w:hAnsi="Century Gothic"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3">
    <w:nsid w:val="294445A6"/>
    <w:multiLevelType w:val="hybridMultilevel"/>
    <w:tmpl w:val="909ACE96"/>
    <w:lvl w:ilvl="0" w:tplc="BCE051C0">
      <w:start w:val="1"/>
      <w:numFmt w:val="decimal"/>
      <w:lvlText w:val="%1."/>
      <w:lvlJc w:val="left"/>
      <w:pPr>
        <w:ind w:left="1356" w:hanging="645"/>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
    <w:nsid w:val="2D5978FC"/>
    <w:multiLevelType w:val="hybridMultilevel"/>
    <w:tmpl w:val="5ABEAB6A"/>
    <w:lvl w:ilvl="0" w:tplc="478C21E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2D420A"/>
    <w:multiLevelType w:val="hybridMultilevel"/>
    <w:tmpl w:val="610EB1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494B07E9"/>
    <w:multiLevelType w:val="hybridMultilevel"/>
    <w:tmpl w:val="3C528EF2"/>
    <w:lvl w:ilvl="0" w:tplc="BCE051C0">
      <w:start w:val="1"/>
      <w:numFmt w:val="decimal"/>
      <w:lvlText w:val="%1."/>
      <w:lvlJc w:val="left"/>
      <w:pPr>
        <w:ind w:left="2142" w:hanging="645"/>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34F4479"/>
    <w:multiLevelType w:val="hybridMultilevel"/>
    <w:tmpl w:val="1EA024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B411D1A"/>
    <w:multiLevelType w:val="hybridMultilevel"/>
    <w:tmpl w:val="49F0E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5C385A"/>
    <w:multiLevelType w:val="hybridMultilevel"/>
    <w:tmpl w:val="31FA9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78675452"/>
    <w:multiLevelType w:val="hybridMultilevel"/>
    <w:tmpl w:val="3F8EA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C11E1A"/>
    <w:multiLevelType w:val="hybridMultilevel"/>
    <w:tmpl w:val="189CA1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7FCA3D51"/>
    <w:multiLevelType w:val="hybridMultilevel"/>
    <w:tmpl w:val="F3EC4C98"/>
    <w:lvl w:ilvl="0" w:tplc="04190001">
      <w:start w:val="1"/>
      <w:numFmt w:val="bullet"/>
      <w:lvlText w:val=""/>
      <w:lvlJc w:val="left"/>
      <w:pPr>
        <w:ind w:left="1011" w:hanging="585"/>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2"/>
  </w:num>
  <w:num w:numId="5">
    <w:abstractNumId w:val="8"/>
  </w:num>
  <w:num w:numId="6">
    <w:abstractNumId w:val="1"/>
  </w:num>
  <w:num w:numId="7">
    <w:abstractNumId w:val="6"/>
  </w:num>
  <w:num w:numId="8">
    <w:abstractNumId w:val="0"/>
  </w:num>
  <w:num w:numId="9">
    <w:abstractNumId w:val="15"/>
  </w:num>
  <w:num w:numId="10">
    <w:abstractNumId w:val="11"/>
  </w:num>
  <w:num w:numId="11">
    <w:abstractNumId w:val="14"/>
  </w:num>
  <w:num w:numId="12">
    <w:abstractNumId w:val="3"/>
  </w:num>
  <w:num w:numId="13">
    <w:abstractNumId w:val="7"/>
  </w:num>
  <w:num w:numId="14">
    <w:abstractNumId w:val="4"/>
  </w:num>
  <w:num w:numId="15">
    <w:abstractNumId w:val="1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59F"/>
    <w:rsid w:val="001D7A9F"/>
    <w:rsid w:val="00B3759F"/>
    <w:rsid w:val="00CF5E3F"/>
    <w:rsid w:val="00F96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5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 TargetMode="External"/><Relationship Id="rId3" Type="http://schemas.openxmlformats.org/officeDocument/2006/relationships/settings" Target="settings.xml"/><Relationship Id="rId7" Type="http://schemas.openxmlformats.org/officeDocument/2006/relationships/hyperlink" Target="https://www.libra-terra.com.ua/userfiles/pdf/metod/movne_portfolio_7_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zo.gov.ua" TargetMode="External"/><Relationship Id="rId11" Type="http://schemas.microsoft.com/office/2007/relationships/stylesWithEffects" Target="stylesWithEffects.xml"/><Relationship Id="rId5" Type="http://schemas.openxmlformats.org/officeDocument/2006/relationships/hyperlink" Target="http://www.mon.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9286</Words>
  <Characters>52936</Characters>
  <Application>Microsoft Office Word</Application>
  <DocSecurity>0</DocSecurity>
  <Lines>441</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Sony</cp:lastModifiedBy>
  <cp:revision>2</cp:revision>
  <dcterms:created xsi:type="dcterms:W3CDTF">2019-07-03T08:26:00Z</dcterms:created>
  <dcterms:modified xsi:type="dcterms:W3CDTF">2019-07-10T12:23:00Z</dcterms:modified>
</cp:coreProperties>
</file>