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56" w:rsidRDefault="00883256" w:rsidP="002C13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</w:p>
    <w:p w:rsidR="008C2036" w:rsidRPr="008C2036" w:rsidRDefault="008C2036" w:rsidP="002C13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0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Регламент та умови участі у </w:t>
      </w:r>
    </w:p>
    <w:p w:rsidR="008C2036" w:rsidRPr="008C2036" w:rsidRDefault="008C2036" w:rsidP="002C13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036">
        <w:rPr>
          <w:rFonts w:ascii="Times New Roman" w:hAnsi="Times New Roman" w:cs="Times New Roman"/>
          <w:b/>
          <w:sz w:val="24"/>
          <w:szCs w:val="24"/>
          <w:lang w:val="uk-UA"/>
        </w:rPr>
        <w:t>Всеукраїнському учнівському конкурсі серед дітей соціально незахищених категорій – вихованців шкіл-інтернатів.</w:t>
      </w:r>
    </w:p>
    <w:p w:rsidR="008C2036" w:rsidRDefault="008C2036" w:rsidP="002C13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C53F1" w:rsidRPr="001C53F1" w:rsidRDefault="001C53F1" w:rsidP="001C53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53F1">
        <w:rPr>
          <w:rFonts w:ascii="Times New Roman" w:hAnsi="Times New Roman" w:cs="Times New Roman"/>
          <w:b/>
          <w:sz w:val="24"/>
          <w:szCs w:val="24"/>
          <w:lang w:val="uk-UA"/>
        </w:rPr>
        <w:t>Загальні положення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8C2036" w:rsidRDefault="008C2036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53F1">
        <w:rPr>
          <w:rFonts w:ascii="Times New Roman" w:hAnsi="Times New Roman" w:cs="Times New Roman"/>
          <w:b/>
          <w:i/>
          <w:sz w:val="24"/>
          <w:szCs w:val="24"/>
          <w:lang w:val="uk-UA"/>
        </w:rPr>
        <w:t>Тема конкурсу: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203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8C2036">
        <w:rPr>
          <w:rFonts w:ascii="Times New Roman" w:hAnsi="Times New Roman" w:cs="Times New Roman"/>
          <w:sz w:val="24"/>
          <w:szCs w:val="24"/>
          <w:lang w:val="en-US"/>
        </w:rPr>
        <w:t>Welcome</w:t>
      </w:r>
      <w:r w:rsidRPr="008C20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203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20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2036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8C20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2036">
        <w:rPr>
          <w:rFonts w:ascii="Times New Roman" w:hAnsi="Times New Roman" w:cs="Times New Roman"/>
          <w:sz w:val="24"/>
          <w:szCs w:val="24"/>
          <w:lang w:val="en-US"/>
        </w:rPr>
        <w:t>Ukraine</w:t>
      </w:r>
      <w:r w:rsidRPr="008C2036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, «Запрошую до моєї України».</w:t>
      </w:r>
    </w:p>
    <w:p w:rsidR="008C2036" w:rsidRDefault="008C2036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53F1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Заохотити учнів шкіл-інтернатів до вивчення іноземних мов.</w:t>
      </w:r>
    </w:p>
    <w:p w:rsidR="008C2036" w:rsidRDefault="008C2036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53F1">
        <w:rPr>
          <w:rFonts w:ascii="Times New Roman" w:hAnsi="Times New Roman" w:cs="Times New Roman"/>
          <w:b/>
          <w:i/>
          <w:sz w:val="24"/>
          <w:szCs w:val="24"/>
          <w:lang w:val="uk-UA"/>
        </w:rPr>
        <w:t>Термін проведення: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20 листопада 2018 року по 31 грудня 2018 року.</w:t>
      </w:r>
    </w:p>
    <w:p w:rsidR="004B7829" w:rsidRPr="004B7829" w:rsidRDefault="004B7829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B7829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Головний приз: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тижнева а </w:t>
      </w:r>
      <w:r w:rsidRPr="004B7829">
        <w:rPr>
          <w:rFonts w:ascii="Times New Roman" w:hAnsi="Times New Roman" w:cs="Times New Roman"/>
          <w:sz w:val="24"/>
          <w:szCs w:val="24"/>
          <w:lang w:val="uk-UA"/>
        </w:rPr>
        <w:t>навчально-розважальна поїздк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B7829">
        <w:rPr>
          <w:rFonts w:ascii="Times New Roman" w:hAnsi="Times New Roman" w:cs="Times New Roman"/>
          <w:sz w:val="24"/>
          <w:szCs w:val="24"/>
          <w:lang w:val="uk-UA"/>
        </w:rPr>
        <w:t xml:space="preserve"> до Великобританії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учня та його вчителя.</w:t>
      </w:r>
    </w:p>
    <w:p w:rsidR="002C1384" w:rsidRDefault="002C1384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53F1">
        <w:rPr>
          <w:rFonts w:ascii="Times New Roman" w:hAnsi="Times New Roman" w:cs="Times New Roman"/>
          <w:b/>
          <w:i/>
          <w:sz w:val="24"/>
          <w:szCs w:val="24"/>
          <w:lang w:val="uk-UA"/>
        </w:rPr>
        <w:t>Організатори: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Міністерство освіти і науки України,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Алеком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освіта».</w:t>
      </w:r>
    </w:p>
    <w:p w:rsidR="002C1384" w:rsidRDefault="002C1384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1384" w:rsidRPr="001C53F1" w:rsidRDefault="001C53F1" w:rsidP="002C13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53F1">
        <w:rPr>
          <w:rFonts w:ascii="Times New Roman" w:hAnsi="Times New Roman" w:cs="Times New Roman"/>
          <w:b/>
          <w:sz w:val="24"/>
          <w:szCs w:val="24"/>
          <w:lang w:val="uk-UA"/>
        </w:rPr>
        <w:t>Вимоги до учасників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1C53F1" w:rsidRDefault="001C53F1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53F1">
        <w:rPr>
          <w:rFonts w:ascii="Times New Roman" w:hAnsi="Times New Roman" w:cs="Times New Roman"/>
          <w:b/>
          <w:i/>
          <w:sz w:val="24"/>
          <w:szCs w:val="24"/>
          <w:lang w:val="uk-UA"/>
        </w:rPr>
        <w:t>Вік: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10 до 15 років.</w:t>
      </w:r>
    </w:p>
    <w:p w:rsidR="001C53F1" w:rsidRPr="008D1098" w:rsidRDefault="001C53F1" w:rsidP="008D1098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1098">
        <w:rPr>
          <w:rFonts w:ascii="Times New Roman" w:hAnsi="Times New Roman" w:cs="Times New Roman"/>
          <w:sz w:val="24"/>
          <w:szCs w:val="24"/>
          <w:lang w:val="uk-UA"/>
        </w:rPr>
        <w:t>Належать до соціально незахищених категорій.</w:t>
      </w:r>
    </w:p>
    <w:p w:rsidR="001C53F1" w:rsidRPr="008D1098" w:rsidRDefault="001C53F1" w:rsidP="008D1098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1098">
        <w:rPr>
          <w:rFonts w:ascii="Times New Roman" w:hAnsi="Times New Roman" w:cs="Times New Roman"/>
          <w:sz w:val="24"/>
          <w:szCs w:val="24"/>
          <w:lang w:val="uk-UA"/>
        </w:rPr>
        <w:t>Вихованці шкіл-інтернатів.</w:t>
      </w:r>
    </w:p>
    <w:p w:rsidR="001C53F1" w:rsidRPr="008D1098" w:rsidRDefault="001C53F1" w:rsidP="008D1098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1098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8D1098" w:rsidRPr="008D10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1098">
        <w:rPr>
          <w:rFonts w:ascii="Times New Roman" w:hAnsi="Times New Roman" w:cs="Times New Roman"/>
          <w:sz w:val="24"/>
          <w:szCs w:val="24"/>
          <w:lang w:val="uk-UA"/>
        </w:rPr>
        <w:t xml:space="preserve">має медичних </w:t>
      </w:r>
      <w:r w:rsidR="008D1098" w:rsidRPr="008D1098">
        <w:rPr>
          <w:rFonts w:ascii="Times New Roman" w:hAnsi="Times New Roman" w:cs="Times New Roman"/>
          <w:sz w:val="24"/>
          <w:szCs w:val="24"/>
          <w:lang w:val="uk-UA"/>
        </w:rPr>
        <w:t>протипоказань для виїзду за кордон.</w:t>
      </w:r>
    </w:p>
    <w:p w:rsidR="008D1098" w:rsidRDefault="008D1098" w:rsidP="001C53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D1098" w:rsidRPr="008D1098" w:rsidRDefault="008D1098" w:rsidP="001C53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1098">
        <w:rPr>
          <w:rFonts w:ascii="Times New Roman" w:hAnsi="Times New Roman" w:cs="Times New Roman"/>
          <w:b/>
          <w:sz w:val="24"/>
          <w:szCs w:val="24"/>
          <w:lang w:val="uk-UA"/>
        </w:rPr>
        <w:t>Вимоги до проектів учасників:</w:t>
      </w:r>
    </w:p>
    <w:p w:rsidR="001C53F1" w:rsidRDefault="008D1098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1098">
        <w:rPr>
          <w:rFonts w:ascii="Times New Roman" w:hAnsi="Times New Roman" w:cs="Times New Roman"/>
          <w:b/>
          <w:i/>
          <w:sz w:val="24"/>
          <w:szCs w:val="24"/>
          <w:lang w:val="uk-UA"/>
        </w:rPr>
        <w:t>Тип проекту: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7F74">
        <w:rPr>
          <w:rFonts w:ascii="Times New Roman" w:hAnsi="Times New Roman" w:cs="Times New Roman"/>
          <w:sz w:val="24"/>
          <w:szCs w:val="24"/>
          <w:lang w:val="uk-UA"/>
        </w:rPr>
        <w:t>відео.</w:t>
      </w:r>
    </w:p>
    <w:p w:rsidR="008D1098" w:rsidRDefault="008D1098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1098">
        <w:rPr>
          <w:rFonts w:ascii="Times New Roman" w:hAnsi="Times New Roman" w:cs="Times New Roman"/>
          <w:b/>
          <w:i/>
          <w:sz w:val="24"/>
          <w:szCs w:val="24"/>
          <w:lang w:val="uk-UA"/>
        </w:rPr>
        <w:t>Тривалість відео: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3 хв.</w:t>
      </w:r>
    </w:p>
    <w:p w:rsidR="008D1098" w:rsidRDefault="008D1098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1098">
        <w:rPr>
          <w:rFonts w:ascii="Times New Roman" w:hAnsi="Times New Roman" w:cs="Times New Roman"/>
          <w:b/>
          <w:i/>
          <w:sz w:val="24"/>
          <w:szCs w:val="24"/>
          <w:lang w:val="uk-UA"/>
        </w:rPr>
        <w:t>Мова проекту: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виключно англійська.</w:t>
      </w:r>
    </w:p>
    <w:p w:rsidR="008D1098" w:rsidRDefault="008D1098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1098">
        <w:rPr>
          <w:rFonts w:ascii="Times New Roman" w:hAnsi="Times New Roman" w:cs="Times New Roman"/>
          <w:b/>
          <w:i/>
          <w:sz w:val="24"/>
          <w:szCs w:val="24"/>
          <w:lang w:val="uk-UA"/>
        </w:rPr>
        <w:t>Суть проекту: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заохотити іноземців відвідати населений пункт, район чи область, в якому проживає конкурсант.</w:t>
      </w:r>
    </w:p>
    <w:p w:rsidR="008D1098" w:rsidRDefault="008D1098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1098">
        <w:rPr>
          <w:rFonts w:ascii="Times New Roman" w:hAnsi="Times New Roman" w:cs="Times New Roman"/>
          <w:b/>
          <w:i/>
          <w:sz w:val="24"/>
          <w:szCs w:val="24"/>
          <w:lang w:val="uk-UA"/>
        </w:rPr>
        <w:t>Контент: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без обмежень.</w:t>
      </w:r>
    </w:p>
    <w:p w:rsidR="008D1098" w:rsidRPr="008D1098" w:rsidRDefault="008D1098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1098">
        <w:rPr>
          <w:rFonts w:ascii="Times New Roman" w:hAnsi="Times New Roman" w:cs="Times New Roman"/>
          <w:b/>
          <w:i/>
          <w:sz w:val="24"/>
          <w:szCs w:val="24"/>
          <w:lang w:val="uk-UA"/>
        </w:rPr>
        <w:t>Додаткова умова: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конкурсант має обов’язково бути присутнім на відео.</w:t>
      </w:r>
    </w:p>
    <w:p w:rsidR="002C1384" w:rsidRDefault="002C1384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2668" w:rsidRDefault="00EC2668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3256" w:rsidRDefault="00883256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3256" w:rsidRDefault="00883256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3256" w:rsidRDefault="00883256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3256" w:rsidRDefault="00883256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3256" w:rsidRDefault="00883256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B7829" w:rsidRDefault="004B7829" w:rsidP="002C13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2036" w:rsidRDefault="00E17F74" w:rsidP="002C13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7829">
        <w:rPr>
          <w:rFonts w:ascii="Times New Roman" w:hAnsi="Times New Roman" w:cs="Times New Roman"/>
          <w:b/>
          <w:sz w:val="24"/>
          <w:szCs w:val="24"/>
          <w:lang w:val="uk-UA"/>
        </w:rPr>
        <w:t>Послідовність проведення конкурсу:</w:t>
      </w:r>
    </w:p>
    <w:p w:rsidR="004B7829" w:rsidRPr="007A1E4F" w:rsidRDefault="004B7829" w:rsidP="002C1384">
      <w:pPr>
        <w:spacing w:after="0" w:line="360" w:lineRule="auto"/>
        <w:rPr>
          <w:rFonts w:ascii="Times New Roman" w:hAnsi="Times New Roman" w:cs="Times New Roman"/>
          <w:b/>
          <w:sz w:val="14"/>
          <w:szCs w:val="24"/>
          <w:lang w:val="uk-UA"/>
        </w:rPr>
      </w:pPr>
    </w:p>
    <w:p w:rsidR="00E17F74" w:rsidRPr="00E17F74" w:rsidRDefault="00E17F74" w:rsidP="007A1E4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період із 20 листопада до 01 грудня 2018 року вчитель іноземної мови учасника (керівник проекту) повинен провести реєстрацію конкурсанта на сайті Фундації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Алеком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Pr="001F5DF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F5DFA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F5DF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alekomfund</w:t>
        </w:r>
        <w:proofErr w:type="spellEnd"/>
        <w:r w:rsidRPr="001F5DFA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1F5DF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Pr="00E17F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Претенденти, зареєстровані після 01 грудня допущені до участі не будуть.</w:t>
      </w:r>
    </w:p>
    <w:p w:rsidR="00E17F74" w:rsidRDefault="00E17F74" w:rsidP="007A1E4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період з 01 грудня по </w:t>
      </w:r>
      <w:r w:rsidR="00911930" w:rsidRPr="0091193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грудня 2018 року керівник проекту зберігає відео конкурсанта на будь-якому безкоштовному сайті-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файлообміннику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в обов’язковому порядку надсилає повідомлення з посиланням на відео на адресу</w:t>
      </w:r>
      <w:r w:rsidRPr="00E17F7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F5DF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alekom</w:t>
        </w:r>
        <w:r w:rsidRPr="001F5DFA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1F5DF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ukr</w:t>
        </w:r>
        <w:r w:rsidRPr="001F5DFA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1F5DF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  <w:r w:rsidRPr="00E17F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Відео, надіслані після </w:t>
      </w:r>
      <w:r w:rsidR="00911930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грудня </w:t>
      </w:r>
      <w:r w:rsidR="00E0595A">
        <w:rPr>
          <w:rFonts w:ascii="Times New Roman" w:hAnsi="Times New Roman" w:cs="Times New Roman"/>
          <w:sz w:val="24"/>
          <w:szCs w:val="24"/>
          <w:lang w:val="uk-UA"/>
        </w:rPr>
        <w:t>участі в конкурсі не братимуть.</w:t>
      </w:r>
    </w:p>
    <w:p w:rsidR="00E0595A" w:rsidRPr="00E0595A" w:rsidRDefault="00911930" w:rsidP="007A1E4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До 25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року д</w:t>
      </w:r>
      <w:proofErr w:type="spellStart"/>
      <w:r w:rsidR="00E0595A">
        <w:rPr>
          <w:rFonts w:ascii="Times New Roman" w:hAnsi="Times New Roman" w:cs="Times New Roman"/>
          <w:sz w:val="24"/>
          <w:szCs w:val="24"/>
          <w:lang w:val="uk-UA"/>
        </w:rPr>
        <w:t>есять</w:t>
      </w:r>
      <w:proofErr w:type="spellEnd"/>
      <w:r w:rsidR="00E0595A">
        <w:rPr>
          <w:rFonts w:ascii="Times New Roman" w:hAnsi="Times New Roman" w:cs="Times New Roman"/>
          <w:sz w:val="24"/>
          <w:szCs w:val="24"/>
          <w:lang w:val="uk-UA"/>
        </w:rPr>
        <w:t xml:space="preserve"> найкращих робіт</w:t>
      </w:r>
      <w:r>
        <w:rPr>
          <w:rFonts w:ascii="Times New Roman" w:hAnsi="Times New Roman" w:cs="Times New Roman"/>
          <w:sz w:val="24"/>
          <w:szCs w:val="24"/>
          <w:lang w:val="uk-UA"/>
        </w:rPr>
        <w:t>-фіналістів</w:t>
      </w:r>
      <w:r w:rsidR="00E0595A">
        <w:rPr>
          <w:rFonts w:ascii="Times New Roman" w:hAnsi="Times New Roman" w:cs="Times New Roman"/>
          <w:sz w:val="24"/>
          <w:szCs w:val="24"/>
          <w:lang w:val="uk-UA"/>
        </w:rPr>
        <w:t xml:space="preserve"> будуть опубліковані на сайті Фундації </w:t>
      </w:r>
      <w:proofErr w:type="spellStart"/>
      <w:r w:rsidR="00E0595A">
        <w:rPr>
          <w:rFonts w:ascii="Times New Roman" w:hAnsi="Times New Roman" w:cs="Times New Roman"/>
          <w:sz w:val="24"/>
          <w:szCs w:val="24"/>
          <w:lang w:val="uk-UA"/>
        </w:rPr>
        <w:t>Алеком</w:t>
      </w:r>
      <w:proofErr w:type="spellEnd"/>
      <w:r w:rsidR="00E0595A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E0595A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E059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9" w:history="1">
        <w:r w:rsidR="00E0595A" w:rsidRPr="001F5DF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0595A" w:rsidRPr="001F5DFA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0595A" w:rsidRPr="001F5DF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alekomfund</w:t>
        </w:r>
        <w:proofErr w:type="spellEnd"/>
        <w:r w:rsidR="00E0595A" w:rsidRPr="001F5DFA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E0595A" w:rsidRPr="001F5DF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E0595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E0595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E0595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E0595A">
        <w:rPr>
          <w:rFonts w:ascii="Times New Roman" w:hAnsi="Times New Roman" w:cs="Times New Roman"/>
          <w:sz w:val="24"/>
          <w:szCs w:val="24"/>
        </w:rPr>
        <w:t>сторінці</w:t>
      </w:r>
      <w:proofErr w:type="spellEnd"/>
      <w:r w:rsidR="00E0595A">
        <w:rPr>
          <w:rFonts w:ascii="Times New Roman" w:hAnsi="Times New Roman" w:cs="Times New Roman"/>
          <w:sz w:val="24"/>
          <w:szCs w:val="24"/>
        </w:rPr>
        <w:t xml:space="preserve"> </w:t>
      </w:r>
      <w:r w:rsidR="00E0595A">
        <w:rPr>
          <w:rFonts w:ascii="Times New Roman" w:hAnsi="Times New Roman" w:cs="Times New Roman"/>
          <w:sz w:val="24"/>
          <w:szCs w:val="24"/>
          <w:lang w:val="uk-UA"/>
        </w:rPr>
        <w:t xml:space="preserve">компанії </w:t>
      </w:r>
      <w:proofErr w:type="spellStart"/>
      <w:r w:rsidR="00E0595A">
        <w:rPr>
          <w:rFonts w:ascii="Times New Roman" w:hAnsi="Times New Roman" w:cs="Times New Roman"/>
          <w:sz w:val="24"/>
          <w:szCs w:val="24"/>
          <w:lang w:val="uk-UA"/>
        </w:rPr>
        <w:t>Алеком</w:t>
      </w:r>
      <w:proofErr w:type="spellEnd"/>
      <w:r w:rsidR="00E0595A">
        <w:rPr>
          <w:rFonts w:ascii="Times New Roman" w:hAnsi="Times New Roman" w:cs="Times New Roman"/>
          <w:sz w:val="24"/>
          <w:szCs w:val="24"/>
          <w:lang w:val="uk-UA"/>
        </w:rPr>
        <w:t xml:space="preserve"> освіта у </w:t>
      </w:r>
      <w:r w:rsidR="00E0595A">
        <w:rPr>
          <w:rFonts w:ascii="Times New Roman" w:hAnsi="Times New Roman" w:cs="Times New Roman"/>
          <w:sz w:val="24"/>
          <w:szCs w:val="24"/>
          <w:lang w:val="en-US"/>
        </w:rPr>
        <w:t>Facebook</w:t>
      </w:r>
      <w:r w:rsidR="00E0595A" w:rsidRPr="00E059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іналістів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визначатиме компетентне журі. </w:t>
      </w:r>
    </w:p>
    <w:p w:rsidR="00E0595A" w:rsidRDefault="004B7829" w:rsidP="007A1E4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1</w:t>
      </w:r>
      <w:r w:rsidR="008A798A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січня 2019 </w:t>
      </w:r>
      <w:r w:rsidR="008A798A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>
        <w:rPr>
          <w:rFonts w:ascii="Times New Roman" w:hAnsi="Times New Roman" w:cs="Times New Roman"/>
          <w:sz w:val="24"/>
          <w:szCs w:val="24"/>
          <w:lang w:val="uk-UA"/>
        </w:rPr>
        <w:t>проводитиметься оцінка робіт конкурсантів за таким принципом:</w:t>
      </w:r>
    </w:p>
    <w:p w:rsidR="004B7829" w:rsidRDefault="004B7829" w:rsidP="007A1E4F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50% оцінки складатимуть бали від журі – від 1 до 10;</w:t>
      </w:r>
    </w:p>
    <w:p w:rsidR="008A798A" w:rsidRDefault="004B7829" w:rsidP="007A1E4F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50% оцінки визначатимуться шляхом голосування на сторінці компанії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Алеком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освіта у </w:t>
      </w:r>
      <w:r>
        <w:rPr>
          <w:rFonts w:ascii="Times New Roman" w:hAnsi="Times New Roman" w:cs="Times New Roman"/>
          <w:sz w:val="24"/>
          <w:szCs w:val="24"/>
          <w:lang w:val="en-US"/>
        </w:rPr>
        <w:t>Facebook</w:t>
      </w:r>
      <w:r w:rsidR="008A798A">
        <w:rPr>
          <w:rFonts w:ascii="Times New Roman" w:hAnsi="Times New Roman" w:cs="Times New Roman"/>
          <w:sz w:val="24"/>
          <w:szCs w:val="24"/>
          <w:lang w:val="uk-UA"/>
        </w:rPr>
        <w:t xml:space="preserve"> та подальшого </w:t>
      </w:r>
      <w:proofErr w:type="spellStart"/>
      <w:r w:rsidR="008A798A">
        <w:rPr>
          <w:rFonts w:ascii="Times New Roman" w:hAnsi="Times New Roman" w:cs="Times New Roman"/>
          <w:sz w:val="24"/>
          <w:szCs w:val="24"/>
          <w:lang w:val="uk-UA"/>
        </w:rPr>
        <w:t>рейтингування</w:t>
      </w:r>
      <w:proofErr w:type="spellEnd"/>
      <w:r w:rsidR="008A798A">
        <w:rPr>
          <w:rFonts w:ascii="Times New Roman" w:hAnsi="Times New Roman" w:cs="Times New Roman"/>
          <w:sz w:val="24"/>
          <w:szCs w:val="24"/>
          <w:lang w:val="uk-UA"/>
        </w:rPr>
        <w:t xml:space="preserve"> по шкалі від 1 до 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B7829" w:rsidRDefault="008A798A" w:rsidP="007A1E4F">
      <w:pPr>
        <w:pStyle w:val="a4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Принцип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рейтингування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 в</w:t>
      </w:r>
      <w:r w:rsidR="004B7829">
        <w:rPr>
          <w:rFonts w:ascii="Times New Roman" w:hAnsi="Times New Roman" w:cs="Times New Roman"/>
          <w:sz w:val="24"/>
          <w:szCs w:val="24"/>
          <w:lang w:val="uk-UA"/>
        </w:rPr>
        <w:t xml:space="preserve">ідео, яке набере найбільше </w:t>
      </w:r>
      <w:r w:rsidR="004B7829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4B7829" w:rsidRPr="004B78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829">
        <w:rPr>
          <w:rFonts w:ascii="Times New Roman" w:hAnsi="Times New Roman" w:cs="Times New Roman"/>
          <w:sz w:val="24"/>
          <w:szCs w:val="24"/>
          <w:lang w:val="uk-UA"/>
        </w:rPr>
        <w:t xml:space="preserve"> отримає найвищу оцінку – 10, відео, яке набере найменше – 1 бал</w:t>
      </w:r>
      <w:r>
        <w:rPr>
          <w:rFonts w:ascii="Times New Roman" w:hAnsi="Times New Roman" w:cs="Times New Roman"/>
          <w:sz w:val="24"/>
          <w:szCs w:val="24"/>
          <w:lang w:val="uk-UA"/>
        </w:rPr>
        <w:t>, відповідно</w:t>
      </w:r>
      <w:r w:rsidR="004B78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798A" w:rsidRPr="008A798A" w:rsidRDefault="008A798A" w:rsidP="007A1E4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98A">
        <w:rPr>
          <w:rFonts w:ascii="Times New Roman" w:hAnsi="Times New Roman" w:cs="Times New Roman"/>
          <w:sz w:val="24"/>
          <w:szCs w:val="24"/>
          <w:lang w:val="uk-UA"/>
        </w:rPr>
        <w:t>В термін до 15 січня 2019 року журі оголосить трьох переможців, які, разом із своїми вчителями, будуть запрошені до участі у «</w:t>
      </w:r>
      <w:r w:rsidRPr="008A798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A798A">
        <w:rPr>
          <w:rFonts w:ascii="Times New Roman" w:hAnsi="Times New Roman" w:cs="Times New Roman"/>
          <w:sz w:val="24"/>
          <w:szCs w:val="24"/>
          <w:lang w:val="uk-UA"/>
        </w:rPr>
        <w:t xml:space="preserve"> Щорічному міжнародному Форумі вчителів іноземних мов».</w:t>
      </w:r>
    </w:p>
    <w:p w:rsidR="008E5F7A" w:rsidRPr="008E5F7A" w:rsidRDefault="008E5F7A" w:rsidP="007A1E4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5F7A">
        <w:rPr>
          <w:rFonts w:ascii="Times New Roman" w:hAnsi="Times New Roman" w:cs="Times New Roman"/>
          <w:sz w:val="24"/>
          <w:szCs w:val="24"/>
          <w:lang w:val="uk-UA"/>
        </w:rPr>
        <w:t>Оголошення володар</w:t>
      </w:r>
      <w:r w:rsidR="00EF17FE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E5F7A">
        <w:rPr>
          <w:rFonts w:ascii="Times New Roman" w:hAnsi="Times New Roman" w:cs="Times New Roman"/>
          <w:sz w:val="24"/>
          <w:szCs w:val="24"/>
          <w:lang w:val="uk-UA"/>
        </w:rPr>
        <w:t xml:space="preserve"> головного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призу та нагородження переможців</w:t>
      </w:r>
      <w:r w:rsidRPr="008E5F7A">
        <w:rPr>
          <w:rFonts w:ascii="Times New Roman" w:hAnsi="Times New Roman" w:cs="Times New Roman"/>
          <w:sz w:val="24"/>
          <w:szCs w:val="24"/>
          <w:lang w:val="uk-UA"/>
        </w:rPr>
        <w:t xml:space="preserve"> відбудеться 29 січня 2019 року під час проведення «</w:t>
      </w:r>
      <w:r w:rsidRPr="008E5F7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E5F7A">
        <w:rPr>
          <w:rFonts w:ascii="Times New Roman" w:hAnsi="Times New Roman" w:cs="Times New Roman"/>
          <w:sz w:val="24"/>
          <w:szCs w:val="24"/>
          <w:lang w:val="uk-UA"/>
        </w:rPr>
        <w:t xml:space="preserve"> Щорічного міжнародного Форум</w:t>
      </w:r>
      <w:r w:rsidR="007A1E4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E5F7A">
        <w:rPr>
          <w:rFonts w:ascii="Times New Roman" w:hAnsi="Times New Roman" w:cs="Times New Roman"/>
          <w:sz w:val="24"/>
          <w:szCs w:val="24"/>
          <w:lang w:val="uk-UA"/>
        </w:rPr>
        <w:t xml:space="preserve"> вчителів іноземних мов».</w:t>
      </w:r>
    </w:p>
    <w:p w:rsidR="008A798A" w:rsidRDefault="008A798A" w:rsidP="008E5F7A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1E4F" w:rsidRDefault="007A1E4F" w:rsidP="008E5F7A">
      <w:pPr>
        <w:pStyle w:val="a4"/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EC2668" w:rsidRDefault="00EC2668" w:rsidP="008E5F7A">
      <w:pPr>
        <w:pStyle w:val="a4"/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8C2036" w:rsidRDefault="008C2036" w:rsidP="002C1384">
      <w:pPr>
        <w:spacing w:after="0" w:line="360" w:lineRule="auto"/>
        <w:rPr>
          <w:lang w:val="uk-UA"/>
        </w:rPr>
      </w:pPr>
    </w:p>
    <w:bookmarkEnd w:id="0"/>
    <w:p w:rsidR="00883256" w:rsidRPr="008C2036" w:rsidRDefault="00883256" w:rsidP="002C1384">
      <w:pPr>
        <w:spacing w:after="0" w:line="360" w:lineRule="auto"/>
        <w:rPr>
          <w:lang w:val="uk-UA"/>
        </w:rPr>
      </w:pPr>
    </w:p>
    <w:sectPr w:rsidR="00883256" w:rsidRPr="008C2036" w:rsidSect="00596F74">
      <w:headerReference w:type="default" r:id="rId10"/>
      <w:pgSz w:w="11906" w:h="16838"/>
      <w:pgMar w:top="2694" w:right="707" w:bottom="284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B71" w:rsidRDefault="00E45B71" w:rsidP="00D33A5A">
      <w:pPr>
        <w:spacing w:after="0" w:line="240" w:lineRule="auto"/>
      </w:pPr>
      <w:r>
        <w:separator/>
      </w:r>
    </w:p>
  </w:endnote>
  <w:endnote w:type="continuationSeparator" w:id="0">
    <w:p w:rsidR="00E45B71" w:rsidRDefault="00E45B71" w:rsidP="00D3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B71" w:rsidRDefault="00E45B71" w:rsidP="00D33A5A">
      <w:pPr>
        <w:spacing w:after="0" w:line="240" w:lineRule="auto"/>
      </w:pPr>
      <w:r>
        <w:separator/>
      </w:r>
    </w:p>
  </w:footnote>
  <w:footnote w:type="continuationSeparator" w:id="0">
    <w:p w:rsidR="00E45B71" w:rsidRDefault="00E45B71" w:rsidP="00D3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A5A" w:rsidRDefault="00D33A5A" w:rsidP="00596F74">
    <w:pPr>
      <w:pStyle w:val="a7"/>
      <w:ind w:hanging="1418"/>
    </w:pPr>
    <w:r>
      <w:rPr>
        <w:noProof/>
        <w:lang w:val="uk-UA" w:eastAsia="uk-UA"/>
      </w:rPr>
      <w:drawing>
        <wp:inline distT="0" distB="0" distL="0" distR="0">
          <wp:extent cx="7559040" cy="1566545"/>
          <wp:effectExtent l="0" t="0" r="381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_head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732" cy="157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7C0F"/>
    <w:multiLevelType w:val="hybridMultilevel"/>
    <w:tmpl w:val="1EAE6B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E24456"/>
    <w:multiLevelType w:val="hybridMultilevel"/>
    <w:tmpl w:val="04F0E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6B39"/>
    <w:multiLevelType w:val="hybridMultilevel"/>
    <w:tmpl w:val="827C347A"/>
    <w:lvl w:ilvl="0" w:tplc="6084F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C4009F"/>
    <w:multiLevelType w:val="hybridMultilevel"/>
    <w:tmpl w:val="0D7EF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83840"/>
    <w:multiLevelType w:val="hybridMultilevel"/>
    <w:tmpl w:val="59686EA2"/>
    <w:lvl w:ilvl="0" w:tplc="6084FC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5C7971"/>
    <w:multiLevelType w:val="hybridMultilevel"/>
    <w:tmpl w:val="629A0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C19BB"/>
    <w:multiLevelType w:val="hybridMultilevel"/>
    <w:tmpl w:val="4674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D3BD8"/>
    <w:multiLevelType w:val="hybridMultilevel"/>
    <w:tmpl w:val="9D84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25448"/>
    <w:multiLevelType w:val="hybridMultilevel"/>
    <w:tmpl w:val="24C4C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24"/>
    <w:rsid w:val="0000676E"/>
    <w:rsid w:val="00056BA7"/>
    <w:rsid w:val="00060E06"/>
    <w:rsid w:val="000E26B3"/>
    <w:rsid w:val="001276B1"/>
    <w:rsid w:val="001C53F1"/>
    <w:rsid w:val="001C6953"/>
    <w:rsid w:val="001F357E"/>
    <w:rsid w:val="00252BC4"/>
    <w:rsid w:val="002C1384"/>
    <w:rsid w:val="002E0005"/>
    <w:rsid w:val="002E2BFF"/>
    <w:rsid w:val="00362B91"/>
    <w:rsid w:val="0043335C"/>
    <w:rsid w:val="0046533E"/>
    <w:rsid w:val="004B7829"/>
    <w:rsid w:val="004D09FE"/>
    <w:rsid w:val="004D349A"/>
    <w:rsid w:val="00565AD3"/>
    <w:rsid w:val="00596F74"/>
    <w:rsid w:val="00712724"/>
    <w:rsid w:val="007A1E4F"/>
    <w:rsid w:val="007C5BAB"/>
    <w:rsid w:val="00883256"/>
    <w:rsid w:val="008A798A"/>
    <w:rsid w:val="008C2036"/>
    <w:rsid w:val="008D1098"/>
    <w:rsid w:val="008E5F7A"/>
    <w:rsid w:val="00911930"/>
    <w:rsid w:val="009135FC"/>
    <w:rsid w:val="00915BD3"/>
    <w:rsid w:val="009479C1"/>
    <w:rsid w:val="00957366"/>
    <w:rsid w:val="009748A9"/>
    <w:rsid w:val="00AD7343"/>
    <w:rsid w:val="00B5131A"/>
    <w:rsid w:val="00BC31E5"/>
    <w:rsid w:val="00C326B7"/>
    <w:rsid w:val="00C51C90"/>
    <w:rsid w:val="00C759A0"/>
    <w:rsid w:val="00D33A5A"/>
    <w:rsid w:val="00DF6009"/>
    <w:rsid w:val="00E00754"/>
    <w:rsid w:val="00E050CD"/>
    <w:rsid w:val="00E0595A"/>
    <w:rsid w:val="00E17F74"/>
    <w:rsid w:val="00E457E9"/>
    <w:rsid w:val="00E45B71"/>
    <w:rsid w:val="00EC2668"/>
    <w:rsid w:val="00EF17FE"/>
    <w:rsid w:val="00F1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0F143"/>
  <w15:chartTrackingRefBased/>
  <w15:docId w15:val="{A1DBE8F5-BB79-44F0-A814-36BF09B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79C1"/>
    <w:rPr>
      <w:b/>
      <w:bCs/>
    </w:rPr>
  </w:style>
  <w:style w:type="paragraph" w:styleId="a4">
    <w:name w:val="List Paragraph"/>
    <w:basedOn w:val="a"/>
    <w:uiPriority w:val="34"/>
    <w:qFormat/>
    <w:rsid w:val="000067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56BA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33A5A"/>
  </w:style>
  <w:style w:type="paragraph" w:styleId="a9">
    <w:name w:val="footer"/>
    <w:basedOn w:val="a"/>
    <w:link w:val="aa"/>
    <w:uiPriority w:val="99"/>
    <w:unhideWhenUsed/>
    <w:rsid w:val="00D3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33A5A"/>
  </w:style>
  <w:style w:type="character" w:styleId="ab">
    <w:name w:val="Hyperlink"/>
    <w:basedOn w:val="a0"/>
    <w:uiPriority w:val="99"/>
    <w:unhideWhenUsed/>
    <w:rsid w:val="00E17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om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ekomfun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lekomfun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Babenko</dc:creator>
  <cp:keywords/>
  <dc:description/>
  <cp:lastModifiedBy>Kovalenko O.</cp:lastModifiedBy>
  <cp:revision>3</cp:revision>
  <cp:lastPrinted>2018-11-06T12:56:00Z</cp:lastPrinted>
  <dcterms:created xsi:type="dcterms:W3CDTF">2018-11-21T12:48:00Z</dcterms:created>
  <dcterms:modified xsi:type="dcterms:W3CDTF">2018-11-21T12:59:00Z</dcterms:modified>
</cp:coreProperties>
</file>